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B0280" w14:textId="7E511BBA" w:rsidR="00C35DFA" w:rsidRPr="00467624" w:rsidRDefault="00C35DFA" w:rsidP="00C85893">
      <w:pPr>
        <w:spacing w:before="100" w:beforeAutospacing="1"/>
        <w:jc w:val="center"/>
        <w:rPr>
          <w:rStyle w:val="Strong"/>
          <w:sz w:val="24"/>
          <w:szCs w:val="24"/>
          <w:lang w:val="pt-BR"/>
        </w:rPr>
      </w:pPr>
      <w:r w:rsidRPr="00467624">
        <w:rPr>
          <w:rStyle w:val="Strong"/>
          <w:sz w:val="28"/>
          <w:szCs w:val="28"/>
          <w:lang w:val="pt-BR"/>
        </w:rPr>
        <w:t>EMOTIONAID®:</w:t>
      </w:r>
      <w:r w:rsidR="00C85893" w:rsidRPr="00467624">
        <w:rPr>
          <w:rStyle w:val="Strong"/>
          <w:sz w:val="28"/>
          <w:szCs w:val="28"/>
          <w:lang w:val="pt-BR"/>
        </w:rPr>
        <w:t xml:space="preserve"> </w:t>
      </w:r>
      <w:r w:rsidR="00DC7CC8" w:rsidRPr="00467624">
        <w:rPr>
          <w:rStyle w:val="Strong"/>
          <w:sz w:val="24"/>
          <w:szCs w:val="24"/>
          <w:lang w:val="pt-BR"/>
        </w:rPr>
        <w:t>ALÍVIO PARA O STRESS</w:t>
      </w:r>
      <w:r w:rsidR="00C85893" w:rsidRPr="00467624">
        <w:rPr>
          <w:rStyle w:val="Strong"/>
          <w:sz w:val="28"/>
          <w:szCs w:val="28"/>
          <w:lang w:val="pt-BR"/>
        </w:rPr>
        <w:t xml:space="preserve">                                                                                                                           </w:t>
      </w:r>
      <w:r w:rsidR="009E1397" w:rsidRPr="00467624">
        <w:rPr>
          <w:rStyle w:val="Strong"/>
          <w:sz w:val="28"/>
          <w:szCs w:val="28"/>
          <w:lang w:val="pt-BR"/>
        </w:rPr>
        <w:t xml:space="preserve"> </w:t>
      </w:r>
      <w:r w:rsidRPr="00467624">
        <w:rPr>
          <w:rStyle w:val="Strong"/>
          <w:sz w:val="24"/>
          <w:szCs w:val="24"/>
          <w:lang w:val="pt-BR"/>
        </w:rPr>
        <w:t xml:space="preserve"> NA HORA, A QUALQUER MOMENTO, EM QUALQUER LUGAR</w:t>
      </w:r>
    </w:p>
    <w:p w14:paraId="2EE33FB2" w14:textId="77777777" w:rsidR="00C35DFA" w:rsidRPr="00467624" w:rsidRDefault="00C35DFA" w:rsidP="00C85893">
      <w:pPr>
        <w:spacing w:before="100" w:beforeAutospacing="1"/>
        <w:jc w:val="center"/>
        <w:rPr>
          <w:b/>
          <w:bCs/>
          <w:sz w:val="24"/>
          <w:szCs w:val="24"/>
          <w:lang w:val="pt-BR"/>
        </w:rPr>
      </w:pPr>
      <w:r w:rsidRPr="00467624">
        <w:rPr>
          <w:b/>
          <w:bCs/>
          <w:sz w:val="24"/>
          <w:szCs w:val="24"/>
          <w:lang w:val="pt-BR"/>
        </w:rPr>
        <w:t xml:space="preserve">Escrito por Gina Ross                                                                                                                                                           Traduzido por Sandra </w:t>
      </w:r>
      <w:proofErr w:type="spellStart"/>
      <w:r w:rsidRPr="00467624">
        <w:rPr>
          <w:b/>
          <w:bCs/>
          <w:sz w:val="24"/>
          <w:szCs w:val="24"/>
          <w:lang w:val="pt-BR"/>
        </w:rPr>
        <w:t>Birger</w:t>
      </w:r>
      <w:proofErr w:type="spellEnd"/>
      <w:r w:rsidRPr="00467624">
        <w:rPr>
          <w:b/>
          <w:bCs/>
          <w:sz w:val="24"/>
          <w:szCs w:val="24"/>
          <w:lang w:val="pt-BR"/>
        </w:rPr>
        <w:t xml:space="preserve"> Romani</w:t>
      </w:r>
    </w:p>
    <w:p w14:paraId="66C284D3" w14:textId="77777777" w:rsidR="009E1397" w:rsidRPr="00467624" w:rsidRDefault="009E1397" w:rsidP="009E1397">
      <w:pPr>
        <w:spacing w:before="100" w:beforeAutospacing="1"/>
        <w:jc w:val="center"/>
        <w:rPr>
          <w:sz w:val="24"/>
          <w:szCs w:val="24"/>
          <w:lang w:val="pt-BR"/>
        </w:rPr>
      </w:pPr>
    </w:p>
    <w:p w14:paraId="5F0F4F5A" w14:textId="69989BA3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Em períodos de grande ansiedade e incertezas, como a ameaça do Corona</w:t>
      </w:r>
      <w:r w:rsidR="00724FEC">
        <w:rPr>
          <w:sz w:val="24"/>
          <w:szCs w:val="24"/>
          <w:lang w:val="pt-BR"/>
        </w:rPr>
        <w:t xml:space="preserve"> </w:t>
      </w:r>
      <w:r w:rsidRPr="00467624">
        <w:rPr>
          <w:sz w:val="24"/>
          <w:szCs w:val="24"/>
          <w:lang w:val="pt-BR"/>
        </w:rPr>
        <w:t>vírus ou outros eventos estressantes, tendemos a sentir</w:t>
      </w:r>
      <w:r w:rsidR="00EC0DFD">
        <w:rPr>
          <w:sz w:val="24"/>
          <w:szCs w:val="24"/>
          <w:lang w:val="pt-BR"/>
        </w:rPr>
        <w:t>-nos</w:t>
      </w:r>
      <w:r w:rsidRPr="00467624">
        <w:rPr>
          <w:sz w:val="24"/>
          <w:szCs w:val="24"/>
          <w:lang w:val="pt-BR"/>
        </w:rPr>
        <w:t xml:space="preserve"> impotentes. Quando nossos medos tomam conta de n</w:t>
      </w:r>
      <w:r w:rsidRPr="00467624">
        <w:rPr>
          <w:rFonts w:eastAsia="Times New Roman"/>
          <w:color w:val="000000"/>
          <w:lang w:val="pt-BR" w:eastAsia="pt-BR"/>
        </w:rPr>
        <w:t>ó</w:t>
      </w:r>
      <w:r w:rsidRPr="00467624">
        <w:rPr>
          <w:sz w:val="24"/>
          <w:szCs w:val="24"/>
          <w:lang w:val="pt-BR"/>
        </w:rPr>
        <w:t>s, entramos em pânico. Nosso cérebro interpreta o pânico como um perigo e o nosso sistema nervoso automaticamente libera adrenalina e cortisol. Esses são os hormônios do estresse que nos preparam para nossa defesa. Eles fornecem uma energia enorme ao nosso corpo como preparação para uma resposta de fuga ou luta.</w:t>
      </w:r>
    </w:p>
    <w:p w14:paraId="4F7B14F7" w14:textId="611479FC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No entanto, já que não podemos nem lutar contra nem nos livrar do Corona</w:t>
      </w:r>
      <w:r w:rsidR="00724FEC">
        <w:rPr>
          <w:sz w:val="24"/>
          <w:szCs w:val="24"/>
          <w:lang w:val="pt-BR"/>
        </w:rPr>
        <w:t xml:space="preserve"> </w:t>
      </w:r>
      <w:r w:rsidRPr="00467624">
        <w:rPr>
          <w:sz w:val="24"/>
          <w:szCs w:val="24"/>
          <w:lang w:val="pt-BR"/>
        </w:rPr>
        <w:t xml:space="preserve">vírus, ou de outras situações estressantes, a energia desses hormônios </w:t>
      </w:r>
      <w:r w:rsidRPr="00467624">
        <w:rPr>
          <w:rStyle w:val="Emphasis"/>
          <w:sz w:val="24"/>
          <w:szCs w:val="24"/>
          <w:lang w:val="pt-BR"/>
        </w:rPr>
        <w:t>fica presa no nosso corpo, e é transformada em sintomas traumáticos. </w:t>
      </w:r>
      <w:r w:rsidRPr="00467624">
        <w:rPr>
          <w:sz w:val="24"/>
          <w:szCs w:val="24"/>
          <w:lang w:val="pt-BR"/>
        </w:rPr>
        <w:t xml:space="preserve"> Perdemos nossa capacidade de pensar com clareza, de nos cuidar bem, de nos comunicar de forma eficaz ou de ajudar os outros.</w:t>
      </w:r>
    </w:p>
    <w:p w14:paraId="3FE023AB" w14:textId="77777777" w:rsidR="00C35DFA" w:rsidRPr="00467624" w:rsidRDefault="00C35DFA" w:rsidP="00C35DFA">
      <w:pPr>
        <w:spacing w:before="100" w:beforeAutospacing="1"/>
        <w:rPr>
          <w:rStyle w:val="Emphasis"/>
          <w:sz w:val="24"/>
          <w:szCs w:val="24"/>
          <w:lang w:val="pt-BR"/>
        </w:rPr>
      </w:pPr>
      <w:r w:rsidRPr="00467624">
        <w:rPr>
          <w:rStyle w:val="Emphasis"/>
          <w:sz w:val="24"/>
          <w:szCs w:val="24"/>
          <w:lang w:val="pt-BR"/>
        </w:rPr>
        <w:t>A cada dia que passamos na quarentena, ou que recebemos mais notícias de pessoas infectadas ou morrendo em decorrência do vírus, acumulamos estresse e ansiedade. E isso pode levar ao enfraquecimento de nosso sistema imunológico.</w:t>
      </w:r>
    </w:p>
    <w:p w14:paraId="14C52C18" w14:textId="77777777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Felizmente, existe uma solução para isso.</w:t>
      </w:r>
    </w:p>
    <w:p w14:paraId="6B394771" w14:textId="6E279413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Sou Gina Ross, psicoterapeuta, presidente e fundadora do Instituto International de Cura do Trauma, e instrutora internacional do m</w:t>
      </w:r>
      <w:r w:rsidR="00EC0DFD" w:rsidRPr="00467624">
        <w:rPr>
          <w:sz w:val="24"/>
          <w:szCs w:val="24"/>
          <w:lang w:val="pt-BR"/>
        </w:rPr>
        <w:t>é</w:t>
      </w:r>
      <w:r w:rsidRPr="00467624">
        <w:rPr>
          <w:sz w:val="24"/>
          <w:szCs w:val="24"/>
          <w:lang w:val="pt-BR"/>
        </w:rPr>
        <w:t xml:space="preserve">todo Somatic Experiencing® (SE®), ou </w:t>
      </w:r>
      <w:r w:rsidRPr="00467624">
        <w:rPr>
          <w:rFonts w:eastAsia="Times New Roman"/>
          <w:color w:val="000000"/>
          <w:lang w:val="pt-BR" w:eastAsia="pt-BR"/>
        </w:rPr>
        <w:t>Experiência</w:t>
      </w:r>
      <w:r w:rsidRPr="00467624">
        <w:rPr>
          <w:rFonts w:eastAsia="Times New Roman"/>
          <w:color w:val="FF0000"/>
          <w:sz w:val="24"/>
          <w:szCs w:val="24"/>
          <w:lang w:val="pt-BR" w:eastAsia="pt-BR"/>
        </w:rPr>
        <w:t xml:space="preserve"> </w:t>
      </w:r>
      <w:r w:rsidRPr="00467624">
        <w:rPr>
          <w:rFonts w:eastAsia="Times New Roman"/>
          <w:color w:val="000000" w:themeColor="text1"/>
          <w:sz w:val="24"/>
          <w:szCs w:val="24"/>
          <w:lang w:val="pt-BR" w:eastAsia="pt-BR"/>
        </w:rPr>
        <w:t>Somática®</w:t>
      </w:r>
      <w:r w:rsidRPr="00467624">
        <w:rPr>
          <w:sz w:val="24"/>
          <w:szCs w:val="24"/>
          <w:lang w:val="pt-BR"/>
        </w:rPr>
        <w:t>. Somatic Experiencing</w:t>
      </w:r>
      <w:r w:rsidR="00254316">
        <w:rPr>
          <w:sz w:val="24"/>
          <w:szCs w:val="24"/>
          <w:lang w:val="pt-BR"/>
        </w:rPr>
        <w:t>®</w:t>
      </w:r>
      <w:r w:rsidRPr="00467624">
        <w:rPr>
          <w:sz w:val="24"/>
          <w:szCs w:val="24"/>
          <w:lang w:val="pt-BR"/>
        </w:rPr>
        <w:t xml:space="preserve"> é um método científico eficaz para a cura do trauma.  Eu e o meu instituto lhe oferecemos um método rápido, baseado em parte em Somatic Experiencing</w:t>
      </w:r>
      <w:r w:rsidR="00254316">
        <w:rPr>
          <w:sz w:val="24"/>
          <w:szCs w:val="24"/>
          <w:lang w:val="pt-BR"/>
        </w:rPr>
        <w:t>®</w:t>
      </w:r>
      <w:r w:rsidRPr="00467624">
        <w:rPr>
          <w:rFonts w:eastAsia="Times New Roman"/>
          <w:color w:val="FF0000"/>
          <w:sz w:val="24"/>
          <w:szCs w:val="24"/>
          <w:lang w:val="pt-BR" w:eastAsia="pt-BR"/>
        </w:rPr>
        <w:t xml:space="preserve"> </w:t>
      </w:r>
      <w:r w:rsidRPr="00467624">
        <w:rPr>
          <w:sz w:val="24"/>
          <w:szCs w:val="24"/>
          <w:lang w:val="pt-BR"/>
        </w:rPr>
        <w:t xml:space="preserve">para o alívio do estresse e fortalecimento do seu sistema imunológico. </w:t>
      </w:r>
      <w:r w:rsidRPr="00467624">
        <w:rPr>
          <w:sz w:val="24"/>
          <w:szCs w:val="24"/>
          <w:lang w:val="pt-BR" w:eastAsia="pt-BR"/>
        </w:rPr>
        <w:t>Esta é nossa contribuição nesses tempos de pandemia, a fim de ajudá-lo a lidar com essa crise</w:t>
      </w:r>
      <w:r w:rsidRPr="00467624">
        <w:rPr>
          <w:lang w:val="pt-BR"/>
        </w:rPr>
        <w:t>.</w:t>
      </w:r>
      <w:r w:rsidRPr="00467624">
        <w:rPr>
          <w:sz w:val="24"/>
          <w:szCs w:val="24"/>
          <w:lang w:val="pt-BR"/>
        </w:rPr>
        <w:t xml:space="preserve"> Nosso método também funciona para lidar com qualquer tipo de estresse ou trauma.</w:t>
      </w:r>
    </w:p>
    <w:p w14:paraId="0F76B922" w14:textId="77777777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 xml:space="preserve">Esse método é chamado </w:t>
      </w:r>
      <w:proofErr w:type="spellStart"/>
      <w:r w:rsidRPr="00467624">
        <w:rPr>
          <w:sz w:val="24"/>
          <w:szCs w:val="24"/>
          <w:lang w:val="pt-BR"/>
        </w:rPr>
        <w:t>EmotionAid</w:t>
      </w:r>
      <w:proofErr w:type="spellEnd"/>
      <w:r w:rsidRPr="00467624">
        <w:rPr>
          <w:sz w:val="24"/>
          <w:szCs w:val="24"/>
          <w:lang w:val="pt-BR"/>
        </w:rPr>
        <w:t>® (Ajuda Emocional).</w:t>
      </w:r>
      <w:r w:rsidRPr="00467624">
        <w:rPr>
          <w:rStyle w:val="Strong"/>
          <w:sz w:val="24"/>
          <w:szCs w:val="24"/>
          <w:lang w:val="pt-BR"/>
        </w:rPr>
        <w:t> </w:t>
      </w:r>
      <w:r w:rsidRPr="00467624">
        <w:rPr>
          <w:sz w:val="24"/>
          <w:szCs w:val="24"/>
          <w:lang w:val="pt-BR"/>
        </w:rPr>
        <w:t xml:space="preserve"> Com </w:t>
      </w:r>
      <w:proofErr w:type="spellStart"/>
      <w:r w:rsidRPr="00467624">
        <w:rPr>
          <w:sz w:val="24"/>
          <w:szCs w:val="24"/>
          <w:lang w:val="pt-BR"/>
        </w:rPr>
        <w:t>EmotionAid</w:t>
      </w:r>
      <w:proofErr w:type="spellEnd"/>
      <w:r w:rsidRPr="00467624">
        <w:rPr>
          <w:sz w:val="24"/>
          <w:szCs w:val="24"/>
          <w:lang w:val="pt-BR"/>
        </w:rPr>
        <w:t>®, você poderá rapidamente aliviar os seus sintomas ansiosos, DE IMEDIATO, A QUALQUER MOMENTO, EM QUALQUER LUGAR.  Após sua utilização, você poderá dormir e se sentir melhor, melhorando sua capacidade como um todo. Isso poderá até mesmo promover uma melhora em seu sistema imunológico.</w:t>
      </w:r>
    </w:p>
    <w:p w14:paraId="58A90339" w14:textId="77777777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 xml:space="preserve">Em primeiro lugar, vou lhe apresentar o método em cinco passos.  Ao final, apresentarei um resumo para sua </w:t>
      </w:r>
      <w:r w:rsidRPr="00467624">
        <w:rPr>
          <w:rFonts w:eastAsia="Times New Roman"/>
          <w:color w:val="000000"/>
          <w:lang w:val="pt-BR" w:eastAsia="pt-BR"/>
        </w:rPr>
        <w:t>conveniência</w:t>
      </w:r>
      <w:r w:rsidRPr="00467624">
        <w:rPr>
          <w:sz w:val="24"/>
          <w:szCs w:val="24"/>
          <w:lang w:val="pt-BR"/>
        </w:rPr>
        <w:t>.</w:t>
      </w:r>
    </w:p>
    <w:p w14:paraId="66ED928C" w14:textId="77777777" w:rsidR="00C35DFA" w:rsidRPr="00467624" w:rsidRDefault="00C35DFA" w:rsidP="00C3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lang w:val="pt-BR"/>
        </w:rPr>
      </w:pPr>
      <w:bookmarkStart w:id="0" w:name="_Hlk39599879"/>
      <w:r w:rsidRPr="00467624">
        <w:rPr>
          <w:rStyle w:val="Strong"/>
          <w:sz w:val="24"/>
          <w:szCs w:val="24"/>
          <w:lang w:val="pt-BR"/>
        </w:rPr>
        <w:t>PASSO 1: ATTERAMENTO </w:t>
      </w:r>
      <w:r w:rsidRPr="00467624">
        <w:rPr>
          <w:sz w:val="24"/>
          <w:szCs w:val="24"/>
          <w:lang w:val="pt-BR"/>
        </w:rPr>
        <w:t>    </w:t>
      </w:r>
    </w:p>
    <w:bookmarkEnd w:id="0"/>
    <w:p w14:paraId="431BF3D4" w14:textId="77777777" w:rsidR="00C35DFA" w:rsidRPr="00467624" w:rsidRDefault="00C35DFA" w:rsidP="00C35DFA">
      <w:pPr>
        <w:spacing w:before="100" w:beforeAutospacing="1" w:after="100" w:afterAutospacing="1"/>
        <w:rPr>
          <w:lang w:val="pt-BR"/>
        </w:rPr>
      </w:pPr>
      <w:r w:rsidRPr="00467624">
        <w:rPr>
          <w:rFonts w:ascii="Times New Roman" w:hAnsi="Times New Roman" w:cs="Times New Roman"/>
          <w:sz w:val="27"/>
          <w:szCs w:val="27"/>
          <w:lang w:val="pt-BR"/>
        </w:rPr>
        <w:lastRenderedPageBreak/>
        <w:t> </w:t>
      </w:r>
    </w:p>
    <w:p w14:paraId="2265E63B" w14:textId="313B3BFE" w:rsidR="00C35DFA" w:rsidRPr="009453AD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 xml:space="preserve">Aqui mostramos 3 exercícios para ajudá-lo a encontrar seu centro e aterrar. Eles funcionam como breques de emergência emocionais que você poderá utilizar quando estiver sobrecarregado.  </w:t>
      </w:r>
      <w:r w:rsidRPr="009453AD">
        <w:rPr>
          <w:sz w:val="24"/>
          <w:szCs w:val="24"/>
          <w:lang w:val="pt-BR"/>
        </w:rPr>
        <w:t>Experimente cada um</w:t>
      </w:r>
      <w:r w:rsidR="00467624" w:rsidRPr="009453AD">
        <w:rPr>
          <w:sz w:val="24"/>
          <w:szCs w:val="24"/>
          <w:lang w:val="pt-BR"/>
        </w:rPr>
        <w:t>,</w:t>
      </w:r>
      <w:r w:rsidRPr="009453AD">
        <w:rPr>
          <w:sz w:val="24"/>
          <w:szCs w:val="24"/>
          <w:lang w:val="pt-BR"/>
        </w:rPr>
        <w:t xml:space="preserve"> e escolh</w:t>
      </w:r>
      <w:r w:rsidR="00EC0DFD" w:rsidRPr="009453AD">
        <w:rPr>
          <w:sz w:val="24"/>
          <w:szCs w:val="24"/>
          <w:lang w:val="pt-BR"/>
        </w:rPr>
        <w:t>e</w:t>
      </w:r>
      <w:r w:rsidRPr="009453AD">
        <w:rPr>
          <w:sz w:val="24"/>
          <w:szCs w:val="24"/>
          <w:lang w:val="pt-BR"/>
        </w:rPr>
        <w:t xml:space="preserve"> aquele que </w:t>
      </w:r>
      <w:r w:rsidR="009453AD" w:rsidRPr="009453AD">
        <w:rPr>
          <w:sz w:val="24"/>
          <w:szCs w:val="24"/>
          <w:lang w:val="pt-BR"/>
        </w:rPr>
        <w:t>voc</w:t>
      </w:r>
      <w:r w:rsidR="009453AD" w:rsidRPr="00467624">
        <w:rPr>
          <w:sz w:val="24"/>
          <w:szCs w:val="24"/>
          <w:lang w:val="pt-BR"/>
        </w:rPr>
        <w:t>ê</w:t>
      </w:r>
      <w:r w:rsidR="009453AD" w:rsidRPr="009453AD">
        <w:rPr>
          <w:sz w:val="24"/>
          <w:szCs w:val="24"/>
          <w:lang w:val="pt-BR"/>
        </w:rPr>
        <w:t xml:space="preserve"> prefer</w:t>
      </w:r>
      <w:r w:rsidR="009453AD">
        <w:rPr>
          <w:sz w:val="24"/>
          <w:szCs w:val="24"/>
          <w:lang w:val="pt-BR"/>
        </w:rPr>
        <w:t>e.</w:t>
      </w:r>
      <w:r w:rsidRPr="009453AD">
        <w:rPr>
          <w:sz w:val="24"/>
          <w:szCs w:val="24"/>
          <w:lang w:val="pt-BR"/>
        </w:rPr>
        <w:t>  </w:t>
      </w:r>
    </w:p>
    <w:p w14:paraId="3A3E3396" w14:textId="77777777" w:rsidR="00C35DFA" w:rsidRPr="009453AD" w:rsidRDefault="00C35DFA" w:rsidP="00C35DFA">
      <w:pPr>
        <w:numPr>
          <w:ilvl w:val="0"/>
          <w:numId w:val="1"/>
        </w:numPr>
        <w:spacing w:before="100" w:beforeAutospacing="1"/>
        <w:rPr>
          <w:b/>
          <w:bCs/>
          <w:i/>
          <w:iCs/>
          <w:lang w:val="pt-BR"/>
        </w:rPr>
      </w:pPr>
      <w:bookmarkStart w:id="1" w:name="_Hlk39599914"/>
      <w:r w:rsidRPr="009453AD">
        <w:rPr>
          <w:rStyle w:val="Strong"/>
          <w:rFonts w:eastAsia="Times New Roman"/>
          <w:b w:val="0"/>
          <w:bCs w:val="0"/>
          <w:i/>
          <w:iCs/>
          <w:sz w:val="24"/>
          <w:szCs w:val="24"/>
          <w:lang w:val="pt-BR" w:eastAsia="pt-BR"/>
        </w:rPr>
        <w:t>TAPINHAS LEVES, OU ABRAÇO DE BORBOLETA</w:t>
      </w:r>
    </w:p>
    <w:bookmarkEnd w:id="1"/>
    <w:p w14:paraId="7F4DC646" w14:textId="3D7A6353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 xml:space="preserve">Cruze os braços sobre o peito como se estivesse se abraçando.  Com as mãos abertas, dê 25 batidinhas alternadas no alto dos </w:t>
      </w:r>
      <w:r w:rsidRPr="00F6393E">
        <w:rPr>
          <w:rFonts w:eastAsia="Times New Roman"/>
          <w:color w:val="000000" w:themeColor="text1"/>
          <w:lang w:val="pt-BR" w:eastAsia="pt-BR"/>
        </w:rPr>
        <w:t>braços</w:t>
      </w:r>
      <w:r w:rsidRPr="00F6393E">
        <w:rPr>
          <w:rFonts w:eastAsia="Times New Roman"/>
          <w:color w:val="000000" w:themeColor="text1"/>
          <w:sz w:val="24"/>
          <w:szCs w:val="24"/>
          <w:lang w:val="pt-BR" w:eastAsia="pt-BR"/>
        </w:rPr>
        <w:t xml:space="preserve">. </w:t>
      </w:r>
      <w:r w:rsidRPr="00F6393E">
        <w:rPr>
          <w:color w:val="000000" w:themeColor="text1"/>
          <w:sz w:val="24"/>
          <w:szCs w:val="24"/>
          <w:lang w:val="pt-BR"/>
        </w:rPr>
        <w:t xml:space="preserve">Então </w:t>
      </w:r>
      <w:r w:rsidRPr="00467624">
        <w:rPr>
          <w:sz w:val="24"/>
          <w:szCs w:val="24"/>
          <w:lang w:val="pt-BR"/>
        </w:rPr>
        <w:t>respire profundamente e observe como está se sentindo. Você pode repetir as batidinhas mais uma vez se necessário.</w:t>
      </w:r>
    </w:p>
    <w:p w14:paraId="65BC61E4" w14:textId="77777777" w:rsidR="00C35DFA" w:rsidRPr="009453AD" w:rsidRDefault="00C35DFA" w:rsidP="00C35DFA">
      <w:pPr>
        <w:numPr>
          <w:ilvl w:val="0"/>
          <w:numId w:val="2"/>
        </w:numPr>
        <w:spacing w:before="100" w:beforeAutospacing="1"/>
        <w:rPr>
          <w:b/>
          <w:bCs/>
          <w:i/>
          <w:iCs/>
        </w:rPr>
      </w:pPr>
      <w:bookmarkStart w:id="2" w:name="_Hlk39600003"/>
      <w:r w:rsidRPr="009453AD">
        <w:rPr>
          <w:rStyle w:val="Strong"/>
          <w:rFonts w:eastAsia="Times New Roman"/>
          <w:b w:val="0"/>
          <w:bCs w:val="0"/>
          <w:i/>
          <w:iCs/>
          <w:color w:val="000000" w:themeColor="text1"/>
          <w:sz w:val="24"/>
          <w:szCs w:val="24"/>
          <w:lang w:eastAsia="pt-BR"/>
        </w:rPr>
        <w:t>ATERRAR A</w:t>
      </w:r>
      <w:r w:rsidRPr="009453AD">
        <w:rPr>
          <w:rStyle w:val="Strong"/>
          <w:rFonts w:eastAsia="Times New Roman"/>
          <w:b w:val="0"/>
          <w:bCs w:val="0"/>
          <w:i/>
          <w:iCs/>
          <w:sz w:val="24"/>
          <w:szCs w:val="24"/>
          <w:lang w:eastAsia="pt-BR"/>
        </w:rPr>
        <w:t>TRAVÉS DA CONTAGEM</w:t>
      </w:r>
    </w:p>
    <w:bookmarkEnd w:id="2"/>
    <w:p w14:paraId="0704486A" w14:textId="77777777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Fique em pé ou sente-se com os pés firmes no solo. Imagine-se enviando raízes da base dos pés profundamente na terra. </w:t>
      </w:r>
    </w:p>
    <w:p w14:paraId="4A5AC327" w14:textId="1231E6CC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Agora olhe ao seu redor e procure 10 objetos diferentes que têm a mesma cor. Ou você poderá contar 10 objetos com texturas diferentes, como vidro, plástico, madeira, pedra etc.</w:t>
      </w:r>
    </w:p>
    <w:p w14:paraId="16FD954C" w14:textId="77777777" w:rsidR="00C35DFA" w:rsidRPr="009453AD" w:rsidRDefault="00C35DFA" w:rsidP="00C35DFA">
      <w:pPr>
        <w:numPr>
          <w:ilvl w:val="0"/>
          <w:numId w:val="3"/>
        </w:numPr>
        <w:spacing w:before="100" w:beforeAutospacing="1"/>
        <w:rPr>
          <w:b/>
          <w:bCs/>
          <w:i/>
          <w:iCs/>
        </w:rPr>
      </w:pPr>
      <w:r w:rsidRPr="009453AD">
        <w:rPr>
          <w:rStyle w:val="Strong"/>
          <w:rFonts w:eastAsia="Times New Roman"/>
          <w:b w:val="0"/>
          <w:bCs w:val="0"/>
          <w:i/>
          <w:iCs/>
          <w:color w:val="000000" w:themeColor="text1"/>
          <w:sz w:val="24"/>
          <w:szCs w:val="24"/>
          <w:lang w:eastAsia="pt-BR"/>
        </w:rPr>
        <w:t>ATERRAR P</w:t>
      </w:r>
      <w:r w:rsidRPr="009453AD">
        <w:rPr>
          <w:rStyle w:val="Strong"/>
          <w:rFonts w:eastAsia="Times New Roman"/>
          <w:b w:val="0"/>
          <w:bCs w:val="0"/>
          <w:i/>
          <w:iCs/>
          <w:sz w:val="24"/>
          <w:szCs w:val="24"/>
          <w:lang w:eastAsia="pt-BR"/>
        </w:rPr>
        <w:t xml:space="preserve">ELA RESPIRAÇÃO </w:t>
      </w:r>
    </w:p>
    <w:p w14:paraId="19554E31" w14:textId="77777777" w:rsidR="00C35DFA" w:rsidRPr="00467624" w:rsidRDefault="00C35DFA" w:rsidP="00C35DFA">
      <w:pPr>
        <w:spacing w:before="100" w:beforeAutospacing="1"/>
        <w:rPr>
          <w:color w:val="000000" w:themeColor="text1"/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Coloque uma mão sobre o seu peito e outra sobre o estômago. Com os olhos fechados ou abertos,</w:t>
      </w:r>
      <w:r w:rsidRPr="00467624">
        <w:rPr>
          <w:rStyle w:val="Strong"/>
          <w:rFonts w:eastAsia="Times New Roman"/>
          <w:sz w:val="24"/>
          <w:szCs w:val="24"/>
          <w:lang w:val="pt-BR" w:eastAsia="pt-BR"/>
        </w:rPr>
        <w:t xml:space="preserve"> </w:t>
      </w:r>
      <w:r w:rsidRPr="00467624">
        <w:rPr>
          <w:sz w:val="24"/>
          <w:szCs w:val="24"/>
          <w:lang w:val="pt-BR"/>
        </w:rPr>
        <w:t xml:space="preserve">apenas acompanhe o ritmo da sua respiração por um minuto e observe como está se sentindo </w:t>
      </w:r>
      <w:r w:rsidRPr="00467624">
        <w:rPr>
          <w:color w:val="000000" w:themeColor="text1"/>
          <w:sz w:val="24"/>
          <w:szCs w:val="24"/>
          <w:lang w:val="pt-BR"/>
        </w:rPr>
        <w:t xml:space="preserve">menos </w:t>
      </w:r>
      <w:r w:rsidRPr="00467624">
        <w:rPr>
          <w:rFonts w:eastAsia="Times New Roman"/>
          <w:color w:val="000000" w:themeColor="text1"/>
          <w:sz w:val="24"/>
          <w:szCs w:val="24"/>
          <w:lang w:val="pt-BR" w:eastAsia="pt-BR"/>
        </w:rPr>
        <w:t>estressado</w:t>
      </w:r>
      <w:r w:rsidRPr="00467624">
        <w:rPr>
          <w:color w:val="000000" w:themeColor="text1"/>
          <w:sz w:val="24"/>
          <w:szCs w:val="24"/>
          <w:lang w:val="pt-BR"/>
        </w:rPr>
        <w:t>. </w:t>
      </w:r>
    </w:p>
    <w:p w14:paraId="78A56F82" w14:textId="77777777" w:rsidR="00C35DFA" w:rsidRPr="00467624" w:rsidRDefault="00C35DFA" w:rsidP="00C3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color w:val="000000" w:themeColor="text1"/>
          <w:lang w:val="pt-BR"/>
        </w:rPr>
      </w:pPr>
      <w:r w:rsidRPr="00467624">
        <w:rPr>
          <w:rStyle w:val="Strong"/>
          <w:sz w:val="24"/>
          <w:szCs w:val="24"/>
          <w:lang w:val="pt-BR"/>
        </w:rPr>
        <w:t>PASSO 2</w:t>
      </w:r>
      <w:r w:rsidRPr="00467624">
        <w:rPr>
          <w:rStyle w:val="Strong"/>
          <w:color w:val="000000" w:themeColor="text1"/>
          <w:sz w:val="24"/>
          <w:szCs w:val="24"/>
          <w:lang w:val="pt-BR"/>
        </w:rPr>
        <w:t>- DISCARGA</w:t>
      </w:r>
      <w:r w:rsidRPr="00467624">
        <w:rPr>
          <w:rFonts w:ascii="Times New Roman" w:hAnsi="Times New Roman" w:cs="Times New Roman"/>
          <w:color w:val="000000" w:themeColor="text1"/>
          <w:sz w:val="27"/>
          <w:szCs w:val="27"/>
          <w:lang w:val="pt-BR"/>
        </w:rPr>
        <w:t> </w:t>
      </w:r>
    </w:p>
    <w:p w14:paraId="7DB3D9E4" w14:textId="77777777" w:rsidR="00C35DFA" w:rsidRPr="00467624" w:rsidRDefault="00C35DFA" w:rsidP="00C35DFA">
      <w:pPr>
        <w:spacing w:before="100" w:beforeAutospacing="1"/>
        <w:rPr>
          <w:rStyle w:val="Strong"/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Conseguimos nos acalmar um pouco com o exercício de aterramento. Agora, precisamos liberar a energia dos hormônios do estresse ainda presa em nosso corpo. Chamaremos esse processo de descarga.</w:t>
      </w:r>
    </w:p>
    <w:p w14:paraId="77BAEFD8" w14:textId="77777777" w:rsidR="00C35DFA" w:rsidRPr="00467624" w:rsidRDefault="00C35DFA" w:rsidP="00C35DFA">
      <w:pPr>
        <w:rPr>
          <w:sz w:val="24"/>
          <w:szCs w:val="24"/>
          <w:lang w:val="pt-BR"/>
        </w:rPr>
      </w:pPr>
    </w:p>
    <w:p w14:paraId="59902096" w14:textId="1E97B1B4" w:rsidR="00C35DFA" w:rsidRPr="00467624" w:rsidRDefault="00C35DFA" w:rsidP="00C35DFA">
      <w:pPr>
        <w:rPr>
          <w:rFonts w:eastAsia="Times New Roman"/>
          <w:color w:val="000000"/>
          <w:lang w:val="pt-BR" w:eastAsia="pt-BR"/>
        </w:rPr>
      </w:pPr>
      <w:r w:rsidRPr="00467624">
        <w:rPr>
          <w:sz w:val="24"/>
          <w:szCs w:val="24"/>
          <w:lang w:val="pt-BR"/>
        </w:rPr>
        <w:t xml:space="preserve">Para descarregar, pense no que o está perturbando naquele momento, e observe as </w:t>
      </w:r>
      <w:r w:rsidRPr="00467624">
        <w:rPr>
          <w:rFonts w:eastAsia="Times New Roman"/>
          <w:color w:val="000000"/>
          <w:lang w:val="pt-BR" w:eastAsia="pt-BR"/>
        </w:rPr>
        <w:t>sensações</w:t>
      </w:r>
      <w:r w:rsidRPr="00467624">
        <w:rPr>
          <w:sz w:val="24"/>
          <w:szCs w:val="24"/>
          <w:lang w:val="pt-BR"/>
        </w:rPr>
        <w:t xml:space="preserve"> internas de constrição que aparecem no seu corpo quando pensa naquilo. Pode ser a ameaça do Corona</w:t>
      </w:r>
      <w:r w:rsidR="00724FEC">
        <w:rPr>
          <w:sz w:val="24"/>
          <w:szCs w:val="24"/>
          <w:lang w:val="pt-BR"/>
        </w:rPr>
        <w:t xml:space="preserve"> </w:t>
      </w:r>
      <w:r w:rsidRPr="00467624">
        <w:rPr>
          <w:sz w:val="24"/>
          <w:szCs w:val="24"/>
          <w:lang w:val="pt-BR"/>
        </w:rPr>
        <w:t xml:space="preserve">vírus, um evento traumático, ou qualquer outra situação estressante. As sensações que aparecem podem ser um aperto no peito, na garganta, no pescoço ou nas mandíbulas; </w:t>
      </w:r>
      <w:r w:rsidRPr="00467624">
        <w:rPr>
          <w:rFonts w:eastAsia="Times New Roman"/>
          <w:color w:val="000000"/>
          <w:lang w:val="pt-BR" w:eastAsia="pt-BR"/>
        </w:rPr>
        <w:t>uma aceleração nos batimentos cardíacos; respiração curta ou ofegante, ou tensão no estômago.</w:t>
      </w:r>
    </w:p>
    <w:p w14:paraId="093F02B9" w14:textId="77777777" w:rsidR="00C35DFA" w:rsidRPr="00467624" w:rsidRDefault="00C35DFA" w:rsidP="00C35DFA">
      <w:pPr>
        <w:rPr>
          <w:rFonts w:eastAsia="Times New Roman"/>
          <w:i/>
          <w:iCs/>
          <w:color w:val="000000"/>
          <w:lang w:val="pt-BR" w:eastAsia="pt-BR"/>
        </w:rPr>
      </w:pPr>
    </w:p>
    <w:p w14:paraId="515819B8" w14:textId="77777777" w:rsidR="00C35DFA" w:rsidRPr="00F12B7E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F12B7E">
        <w:rPr>
          <w:rFonts w:eastAsia="Times New Roman"/>
          <w:i/>
          <w:iCs/>
          <w:color w:val="000000"/>
          <w:sz w:val="24"/>
          <w:szCs w:val="24"/>
          <w:lang w:val="pt-BR" w:eastAsia="pt-BR"/>
        </w:rPr>
        <w:t xml:space="preserve">Concentre sua atenção de forma neutra em apenas uma sensação de cada vez, e veja o que acontece. </w:t>
      </w:r>
      <w:r w:rsidRPr="00F12B7E">
        <w:rPr>
          <w:sz w:val="24"/>
          <w:szCs w:val="24"/>
          <w:lang w:val="pt-BR"/>
        </w:rPr>
        <w:t xml:space="preserve"> </w:t>
      </w:r>
      <w:r w:rsidRPr="00F12B7E">
        <w:rPr>
          <w:rFonts w:eastAsia="Times New Roman"/>
          <w:color w:val="000000"/>
          <w:sz w:val="24"/>
          <w:szCs w:val="24"/>
          <w:lang w:val="pt-BR" w:eastAsia="pt-BR"/>
        </w:rPr>
        <w:t>Apenas observe, sem julgamento ou análise. Espere alguns segundos para que a descarga ocorra, em geral até 30 segundos. Não importa com qual sensação você comece.</w:t>
      </w:r>
    </w:p>
    <w:p w14:paraId="3BDF8F9F" w14:textId="77777777" w:rsidR="00C35DFA" w:rsidRPr="00F12B7E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F12B7E">
        <w:rPr>
          <w:sz w:val="24"/>
          <w:szCs w:val="24"/>
          <w:lang w:val="pt-BR"/>
        </w:rPr>
        <w:t xml:space="preserve">Os sinais de descarga acontecem de forma autônoma, </w:t>
      </w:r>
      <w:r w:rsidRPr="00F12B7E">
        <w:rPr>
          <w:rStyle w:val="Emphasis"/>
          <w:sz w:val="24"/>
          <w:szCs w:val="24"/>
          <w:lang w:val="pt-BR"/>
        </w:rPr>
        <w:t>sem o seu controle consciente</w:t>
      </w:r>
      <w:r w:rsidRPr="00F12B7E">
        <w:rPr>
          <w:sz w:val="24"/>
          <w:szCs w:val="24"/>
          <w:lang w:val="pt-BR"/>
        </w:rPr>
        <w:t>, sem necessidade de você fazer nada.  Eles podem ser:</w:t>
      </w:r>
    </w:p>
    <w:p w14:paraId="0A959032" w14:textId="77777777" w:rsidR="00C35DFA" w:rsidRPr="00467624" w:rsidRDefault="00C35DFA" w:rsidP="00C35DFA">
      <w:pPr>
        <w:spacing w:before="100" w:beforeAutospacing="1"/>
        <w:rPr>
          <w:rStyle w:val="Emphasis"/>
          <w:b/>
          <w:bCs/>
          <w:sz w:val="24"/>
          <w:szCs w:val="24"/>
          <w:lang w:val="pt-BR"/>
        </w:rPr>
      </w:pPr>
      <w:r w:rsidRPr="00467624">
        <w:rPr>
          <w:rStyle w:val="Emphasis"/>
          <w:b/>
          <w:bCs/>
          <w:sz w:val="24"/>
          <w:szCs w:val="24"/>
          <w:lang w:val="pt-BR"/>
        </w:rPr>
        <w:t xml:space="preserve">Uma respiração profunda, espontânea que aparece por si só                                                                          Ou um bocejo                                                                                                                                                                          Pode ser uma sacudida ou tremor, vibrações, </w:t>
      </w:r>
      <w:r w:rsidRPr="00467624">
        <w:rPr>
          <w:rFonts w:eastAsia="Times New Roman"/>
          <w:b/>
          <w:bCs/>
          <w:i/>
          <w:iCs/>
          <w:color w:val="000000"/>
          <w:lang w:val="pt-BR" w:eastAsia="pt-BR"/>
        </w:rPr>
        <w:t xml:space="preserve">uma sensação parecida com uma carga elétrica                    </w:t>
      </w:r>
      <w:r w:rsidRPr="00467624">
        <w:rPr>
          <w:rStyle w:val="Emphasis"/>
          <w:b/>
          <w:bCs/>
          <w:sz w:val="24"/>
          <w:szCs w:val="24"/>
          <w:lang w:val="pt-BR"/>
        </w:rPr>
        <w:t>Uma onda de calor ou de suor morno                                                                                                        Estômago borbulhando e                                                                                                                                    Arrepios</w:t>
      </w:r>
    </w:p>
    <w:p w14:paraId="26C981F1" w14:textId="77777777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Após a descarga de todo seu estresse, você irá perceber que as sensações de constrição desapareceram, e sua agitação será substituída por uma sensação de calma e bem estar.</w:t>
      </w:r>
    </w:p>
    <w:p w14:paraId="1B8AC1BC" w14:textId="77777777" w:rsidR="00C35DFA" w:rsidRPr="00467624" w:rsidRDefault="00C35DFA" w:rsidP="00C35DFA">
      <w:pPr>
        <w:spacing w:before="100" w:beforeAutospacing="1"/>
        <w:rPr>
          <w:lang w:val="pt-BR"/>
        </w:rPr>
      </w:pPr>
      <w:r w:rsidRPr="00467624">
        <w:rPr>
          <w:rStyle w:val="Emphasis"/>
          <w:b/>
          <w:bCs/>
          <w:sz w:val="24"/>
          <w:szCs w:val="24"/>
          <w:lang w:val="pt-BR"/>
        </w:rPr>
        <w:t>É como mágica!                                                                                                                                                  Nosso corpo sabe exatamente como liberar o estresse e o trauma!</w:t>
      </w:r>
    </w:p>
    <w:p w14:paraId="35371234" w14:textId="77777777" w:rsidR="00C35DFA" w:rsidRPr="00467624" w:rsidRDefault="00C35DFA" w:rsidP="00C3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rPr>
          <w:lang w:val="pt-BR"/>
        </w:rPr>
      </w:pPr>
      <w:r w:rsidRPr="00467624">
        <w:rPr>
          <w:rStyle w:val="Strong"/>
          <w:sz w:val="24"/>
          <w:szCs w:val="24"/>
          <w:lang w:val="pt-BR"/>
        </w:rPr>
        <w:t>PASSO 3: REPASSAR O EVENTO</w:t>
      </w:r>
    </w:p>
    <w:p w14:paraId="1CC2249E" w14:textId="77777777" w:rsidR="00C35DFA" w:rsidRPr="00467624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>O próximo passo é o de reviver o evento traumático, observando se ele ainda desencadeia as mesmas sensações. Em caso afirmativo, repita a descarga do passo 2 até que não ocorra mais essa ativação. </w:t>
      </w:r>
    </w:p>
    <w:p w14:paraId="5F037F10" w14:textId="77777777" w:rsidR="00C35DFA" w:rsidRPr="00467624" w:rsidRDefault="00C35DFA" w:rsidP="00C35DFA">
      <w:pPr>
        <w:spacing w:before="100" w:beforeAutospacing="1"/>
        <w:rPr>
          <w:rStyle w:val="Strong"/>
          <w:sz w:val="24"/>
          <w:szCs w:val="24"/>
          <w:lang w:val="pt-BR"/>
        </w:rPr>
      </w:pPr>
      <w:r w:rsidRPr="00467624">
        <w:rPr>
          <w:sz w:val="24"/>
          <w:szCs w:val="24"/>
          <w:lang w:val="pt-BR"/>
        </w:rPr>
        <w:t xml:space="preserve">No momento em que você conseguir pensar no evento com neutralidade, você saberá que já liberou todo o estresse em torno dele. </w:t>
      </w:r>
    </w:p>
    <w:p w14:paraId="242E7576" w14:textId="77777777" w:rsidR="00C35DFA" w:rsidRPr="00467624" w:rsidRDefault="00C35DFA" w:rsidP="00C3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Style w:val="Strong"/>
          <w:sz w:val="24"/>
          <w:szCs w:val="24"/>
          <w:lang w:val="pt-BR"/>
        </w:rPr>
      </w:pPr>
      <w:r w:rsidRPr="00467624">
        <w:rPr>
          <w:rStyle w:val="Strong"/>
          <w:sz w:val="24"/>
          <w:szCs w:val="24"/>
          <w:lang w:val="pt-BR"/>
        </w:rPr>
        <w:t>PASSO 4: PROCESSAMENTO DE PENSAMENTOS E EMOÇÕES DESAGRADÁVEIS</w:t>
      </w:r>
    </w:p>
    <w:p w14:paraId="255CF1E2" w14:textId="77777777" w:rsidR="00C35DFA" w:rsidRPr="009453AD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>Se tivermos pensamentos negativos, obsessivos, ou sentimentos avassaladores, ou se lembrarmos de cheiros, imagens ou sons desagradáveis, como podemos liberá-los?</w:t>
      </w:r>
    </w:p>
    <w:p w14:paraId="79B81F8C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79F43C2" w14:textId="4D4A409D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 xml:space="preserve">No </w:t>
      </w:r>
      <w:proofErr w:type="spellStart"/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EmotionAid</w:t>
      </w:r>
      <w:proofErr w:type="spellEnd"/>
      <w:r w:rsidR="00BC5FD6" w:rsidRPr="009453AD">
        <w:rPr>
          <w:rFonts w:eastAsia="Times New Roman"/>
          <w:color w:val="000000"/>
          <w:sz w:val="24"/>
          <w:szCs w:val="24"/>
          <w:lang w:val="pt-BR" w:eastAsia="pt-BR"/>
        </w:rPr>
        <w:t>®</w:t>
      </w: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, </w:t>
      </w:r>
      <w:r w:rsidRPr="009453AD">
        <w:rPr>
          <w:rFonts w:eastAsia="Times New Roman"/>
          <w:i/>
          <w:iCs/>
          <w:color w:val="000000"/>
          <w:sz w:val="24"/>
          <w:szCs w:val="24"/>
          <w:lang w:val="pt-BR" w:eastAsia="pt-BR"/>
        </w:rPr>
        <w:t xml:space="preserve">nós trazemos esses pensamentos, sentimentos e experiências sensoriais para dentro do corpo para então descarregá-los. </w:t>
      </w: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 xml:space="preserve"> Isso significa que nosso foco está no pensamento, sentimento, som, cheiro ou imagem desagradável e na observação das sensações de constrição que se manifestam em nosso corpo. Então repetimos a descarga do PASSO 2: descarregamos as sensações que se manifestaram, uma de cada vez, até que não reste nenhuma ativação.</w:t>
      </w:r>
    </w:p>
    <w:p w14:paraId="23F733BC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D8866FF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Após terminar o processamento, você poderá perceber que os pensamentos negativos foram substituídos por outros positivos; que você tem mais controle sobre suas emoções; ou que as lembranças de sons, cheiros e imagens desagradáveis não mais se manifestam.</w:t>
      </w:r>
    </w:p>
    <w:p w14:paraId="54E42B36" w14:textId="77777777" w:rsidR="00C35DFA" w:rsidRPr="009453AD" w:rsidRDefault="00C35DFA" w:rsidP="00C3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Style w:val="Strong"/>
          <w:sz w:val="24"/>
          <w:szCs w:val="24"/>
          <w:lang w:val="pt-BR"/>
        </w:rPr>
      </w:pPr>
      <w:r w:rsidRPr="009453AD">
        <w:rPr>
          <w:rStyle w:val="Strong"/>
          <w:sz w:val="24"/>
          <w:szCs w:val="24"/>
          <w:lang w:val="pt-BR"/>
        </w:rPr>
        <w:t>PASSO 5: RECURSOS</w:t>
      </w:r>
    </w:p>
    <w:p w14:paraId="505AAA02" w14:textId="77777777" w:rsidR="00C35DFA" w:rsidRPr="009453AD" w:rsidRDefault="00C35DFA" w:rsidP="00C35DFA">
      <w:pPr>
        <w:spacing w:before="100" w:beforeAutospacing="1"/>
        <w:rPr>
          <w:rFonts w:ascii="Calibri Light" w:hAnsi="Calibri Light" w:cs="Calibri Light"/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>Agora que nos livramos de todo o estresse preso em nosso corpo, queremos substituí-lo por coisas boas, recursos.</w:t>
      </w:r>
      <w:r w:rsidRPr="009453AD">
        <w:rPr>
          <w:rFonts w:ascii="Calibri Light" w:hAnsi="Calibri Light" w:cs="Calibri Light"/>
          <w:sz w:val="24"/>
          <w:szCs w:val="24"/>
          <w:lang w:val="pt-BR"/>
        </w:rPr>
        <w:t> </w:t>
      </w:r>
    </w:p>
    <w:p w14:paraId="4138DE13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3DAC6674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Um recurso é qualquer coisa em nossa vida que nos faz sentir mais calmos ou mais fortalecidos ao pensar nele. Os recursos podem ser internos, como o senso de humor, inteligência ou</w:t>
      </w:r>
      <w:r w:rsidRPr="00467624">
        <w:rPr>
          <w:rFonts w:eastAsia="Times New Roman"/>
          <w:color w:val="000000"/>
          <w:lang w:val="pt-BR" w:eastAsia="pt-BR"/>
        </w:rPr>
        <w:t xml:space="preserve"> a </w:t>
      </w: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capacidade de amar.  Ou podem ser externos, como nossos familiares, amigos, a natureza, atividades e lugares especiais que gostamos, ou simplesmente uma boa recordação.</w:t>
      </w:r>
    </w:p>
    <w:p w14:paraId="19E34B08" w14:textId="77777777" w:rsidR="00C35DFA" w:rsidRPr="009453AD" w:rsidRDefault="00C35DFA" w:rsidP="00C35DFA">
      <w:pPr>
        <w:rPr>
          <w:rFonts w:eastAsia="Times New Roman"/>
          <w:i/>
          <w:iCs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453AD">
        <w:rPr>
          <w:sz w:val="24"/>
          <w:szCs w:val="24"/>
          <w:lang w:val="pt-BR"/>
        </w:rPr>
        <w:t xml:space="preserve">Pensar em nossos recursos dirige nossa atenção para aquilo que é positivo; para aquilo que funciona bem para nós e à nossa volta, fortalecendo nossa resiliência. </w:t>
      </w: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Ampliamos nossa capacidade de cura quando pensamos em nossos recursos e os ancoramos no corpo.</w:t>
      </w:r>
      <w:r w:rsidRPr="009453AD">
        <w:rPr>
          <w:rFonts w:eastAsia="Times New Roman"/>
          <w:i/>
          <w:iCs/>
          <w:color w:val="000000"/>
          <w:sz w:val="24"/>
          <w:szCs w:val="24"/>
          <w:lang w:val="pt-BR" w:eastAsia="pt-BR"/>
        </w:rPr>
        <w:t xml:space="preserve"> Isso significa pensar em um recurso e perceber as sensações de relaxamento e prazer que surgem. </w:t>
      </w:r>
    </w:p>
    <w:p w14:paraId="4C0B1188" w14:textId="77777777" w:rsidR="00C85893" w:rsidRPr="009453AD" w:rsidRDefault="00C85893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3FC2320C" w14:textId="630182FD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bookmarkStart w:id="3" w:name="_Hlk39599701"/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Essas sensações agradáveis podem ser:</w:t>
      </w:r>
    </w:p>
    <w:p w14:paraId="1806BC6C" w14:textId="77777777" w:rsidR="00C35DFA" w:rsidRPr="009453AD" w:rsidRDefault="00C35DFA" w:rsidP="00C35DFA">
      <w:pPr>
        <w:rPr>
          <w:rFonts w:eastAsia="Times New Roman"/>
          <w:b/>
          <w:bCs/>
          <w:i/>
          <w:iCs/>
          <w:color w:val="000000"/>
          <w:sz w:val="24"/>
          <w:szCs w:val="24"/>
          <w:lang w:val="pt-BR" w:eastAsia="pt-BR"/>
        </w:rPr>
      </w:pPr>
    </w:p>
    <w:p w14:paraId="55772857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b/>
          <w:bCs/>
          <w:i/>
          <w:iCs/>
          <w:color w:val="000000"/>
          <w:sz w:val="24"/>
          <w:szCs w:val="24"/>
          <w:lang w:val="pt-BR" w:eastAsia="pt-BR"/>
        </w:rPr>
        <w:t>Uma sensação de expansão no peito</w:t>
      </w:r>
    </w:p>
    <w:p w14:paraId="575378C8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b/>
          <w:bCs/>
          <w:i/>
          <w:iCs/>
          <w:color w:val="000000"/>
          <w:sz w:val="24"/>
          <w:szCs w:val="24"/>
          <w:lang w:val="pt-BR" w:eastAsia="pt-BR"/>
        </w:rPr>
        <w:t>Uma abertura do coração</w:t>
      </w:r>
    </w:p>
    <w:p w14:paraId="384D6F11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b/>
          <w:bCs/>
          <w:i/>
          <w:iCs/>
          <w:color w:val="000000"/>
          <w:sz w:val="24"/>
          <w:szCs w:val="24"/>
          <w:lang w:val="pt-BR" w:eastAsia="pt-BR"/>
        </w:rPr>
        <w:t>Uma respiração profunda</w:t>
      </w:r>
    </w:p>
    <w:p w14:paraId="0DAAB3EC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b/>
          <w:bCs/>
          <w:i/>
          <w:iCs/>
          <w:color w:val="000000"/>
          <w:sz w:val="24"/>
          <w:szCs w:val="24"/>
          <w:lang w:val="pt-BR" w:eastAsia="pt-BR"/>
        </w:rPr>
        <w:t>Uma sensação generalizada de calma e bem-estar.</w:t>
      </w:r>
    </w:p>
    <w:p w14:paraId="68C528EB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b/>
          <w:bCs/>
          <w:i/>
          <w:iCs/>
          <w:color w:val="000000"/>
          <w:sz w:val="24"/>
          <w:szCs w:val="24"/>
          <w:lang w:val="pt-BR" w:eastAsia="pt-BR"/>
        </w:rPr>
        <w:t>Uma suavização no olhar </w:t>
      </w:r>
    </w:p>
    <w:p w14:paraId="6EBFA472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</w:p>
    <w:bookmarkEnd w:id="3"/>
    <w:p w14:paraId="4914AAE4" w14:textId="7777777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Faça uma lista com os seus 15 recursos favoritos. Você pode adicionar recursos à sua lista todos os dias. Agora, escolha um dos recursos da sua lista, pense nele e observe as sensações internas agradáveis que se manifestam no seu corpo.</w:t>
      </w:r>
    </w:p>
    <w:p w14:paraId="72A9BBC2" w14:textId="77777777" w:rsidR="00C85893" w:rsidRPr="009453AD" w:rsidRDefault="00C85893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38ECC1DF" w14:textId="5FAC5E47" w:rsidR="00C35DFA" w:rsidRPr="009453AD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E então APROVEITE!</w:t>
      </w:r>
    </w:p>
    <w:p w14:paraId="6DD66811" w14:textId="77777777" w:rsidR="00C35DFA" w:rsidRPr="00467624" w:rsidRDefault="00C35DFA" w:rsidP="00C35DFA">
      <w:pPr>
        <w:rPr>
          <w:rFonts w:eastAsia="Times New Roman"/>
          <w:color w:val="000000"/>
          <w:lang w:val="pt-BR" w:eastAsia="pt-BR"/>
        </w:rPr>
      </w:pPr>
      <w:r w:rsidRPr="00467624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p w14:paraId="55634F22" w14:textId="72925585" w:rsidR="00C35DFA" w:rsidRPr="009453AD" w:rsidRDefault="00C35DFA" w:rsidP="00C35DF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>Parabéns! </w:t>
      </w:r>
      <w:r w:rsidRPr="009453AD">
        <w:rPr>
          <w:rFonts w:ascii="Times New Roman" w:hAnsi="Times New Roman" w:cs="Times New Roman"/>
          <w:sz w:val="24"/>
          <w:szCs w:val="24"/>
          <w:lang w:val="pt-BR"/>
        </w:rPr>
        <w:t> </w:t>
      </w:r>
      <w:r w:rsidRPr="009453AD">
        <w:rPr>
          <w:sz w:val="24"/>
          <w:szCs w:val="24"/>
          <w:lang w:val="pt-BR"/>
        </w:rPr>
        <w:t>Agora você tem uma ferramenta essencial para sua imediata auto</w:t>
      </w:r>
      <w:r w:rsidR="00724FEC" w:rsidRPr="009453AD">
        <w:rPr>
          <w:sz w:val="24"/>
          <w:szCs w:val="24"/>
          <w:lang w:val="pt-BR"/>
        </w:rPr>
        <w:t xml:space="preserve"> </w:t>
      </w:r>
      <w:r w:rsidRPr="009453AD">
        <w:rPr>
          <w:sz w:val="24"/>
          <w:szCs w:val="24"/>
          <w:lang w:val="pt-BR"/>
        </w:rPr>
        <w:t>regulação em momentos de crise e ansiedade elevada!</w:t>
      </w:r>
      <w:r w:rsidRPr="009453AD">
        <w:rPr>
          <w:rFonts w:ascii="Times New Roman" w:hAnsi="Times New Roman" w:cs="Times New Roman"/>
          <w:sz w:val="24"/>
          <w:szCs w:val="24"/>
          <w:lang w:val="pt-BR"/>
        </w:rPr>
        <w:t> </w:t>
      </w:r>
    </w:p>
    <w:p w14:paraId="5DDFA809" w14:textId="77777777" w:rsidR="00C35DFA" w:rsidRPr="009453AD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 xml:space="preserve">Pratique o </w:t>
      </w:r>
      <w:proofErr w:type="spellStart"/>
      <w:r w:rsidRPr="009453AD">
        <w:rPr>
          <w:sz w:val="24"/>
          <w:szCs w:val="24"/>
          <w:lang w:val="pt-BR"/>
        </w:rPr>
        <w:t>EmotionAid</w:t>
      </w:r>
      <w:proofErr w:type="spellEnd"/>
      <w:r w:rsidRPr="009453AD">
        <w:rPr>
          <w:sz w:val="24"/>
          <w:szCs w:val="24"/>
          <w:lang w:val="pt-BR"/>
        </w:rPr>
        <w:t>® todos os dias por duas semanas até que a ferramenta esteja pronta, e assim você poderá lidar com o estresse NA HORA, A QUALQUER MOMENTO, EM QUALQUER LUGAR.</w:t>
      </w:r>
    </w:p>
    <w:p w14:paraId="683E558E" w14:textId="77777777" w:rsidR="00C35DFA" w:rsidRPr="009453AD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 xml:space="preserve">Com essa ferramenta de ajuda para </w:t>
      </w:r>
      <w:r w:rsidRPr="009453AD">
        <w:rPr>
          <w:rFonts w:eastAsia="Times New Roman"/>
          <w:color w:val="000000"/>
          <w:sz w:val="24"/>
          <w:szCs w:val="24"/>
          <w:lang w:val="pt-BR" w:eastAsia="pt-BR"/>
        </w:rPr>
        <w:t>reconfigurar</w:t>
      </w:r>
      <w:r w:rsidRPr="009453AD">
        <w:rPr>
          <w:sz w:val="24"/>
          <w:szCs w:val="24"/>
          <w:lang w:val="pt-BR"/>
        </w:rPr>
        <w:t xml:space="preserve"> o seu sistema nervoso e focar no positivo, você terá maior disponibilidade para ajudar as pessoas à sua volta, e ser a mudança que você quer ver no mundo. </w:t>
      </w:r>
    </w:p>
    <w:p w14:paraId="3A652531" w14:textId="77777777" w:rsidR="00C35DFA" w:rsidRPr="009453AD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>Por favor, fique à vontade para nos contatar no site I</w:t>
      </w:r>
      <w:hyperlink r:id="rId7" w:history="1">
        <w:r w:rsidRPr="009453AD">
          <w:rPr>
            <w:rStyle w:val="Hyperlink"/>
            <w:rFonts w:eastAsia="Times New Roman"/>
            <w:sz w:val="24"/>
            <w:szCs w:val="24"/>
            <w:lang w:val="pt-BR" w:eastAsia="pt-BR"/>
          </w:rPr>
          <w:t>info@traumainstitute.org</w:t>
        </w:r>
      </w:hyperlink>
      <w:r w:rsidRPr="009453AD">
        <w:rPr>
          <w:sz w:val="24"/>
          <w:szCs w:val="24"/>
          <w:lang w:val="pt-BR"/>
        </w:rPr>
        <w:t xml:space="preserve"> se tiver alguma pergunta ou se desejar mais informações.</w:t>
      </w:r>
    </w:p>
    <w:p w14:paraId="5550A543" w14:textId="77777777" w:rsidR="00C35DFA" w:rsidRPr="009453AD" w:rsidRDefault="00C35DFA" w:rsidP="00C35DFA">
      <w:pPr>
        <w:spacing w:before="100" w:beforeAutospacing="1"/>
        <w:rPr>
          <w:rFonts w:ascii="Helvetica Neue" w:hAnsi="Helvetica Neue"/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 xml:space="preserve">Você poderá encontrar nossos livros sobre trauma no website </w:t>
      </w:r>
      <w:hyperlink r:id="rId8" w:tgtFrame="_blank" w:history="1">
        <w:r w:rsidRPr="009453AD">
          <w:rPr>
            <w:rStyle w:val="Hyperlink"/>
            <w:rFonts w:eastAsia="Times New Roman"/>
            <w:sz w:val="24"/>
            <w:szCs w:val="24"/>
            <w:lang w:val="pt-BR" w:eastAsia="pt-BR"/>
          </w:rPr>
          <w:t>www.traumainstitute.org</w:t>
        </w:r>
      </w:hyperlink>
      <w:r w:rsidRPr="009453AD">
        <w:rPr>
          <w:sz w:val="24"/>
          <w:szCs w:val="24"/>
          <w:lang w:val="pt-BR"/>
        </w:rPr>
        <w:t xml:space="preserve">, ou </w:t>
      </w:r>
      <w:hyperlink r:id="rId9" w:tgtFrame="_blank" w:history="1">
        <w:r w:rsidRPr="009453AD">
          <w:rPr>
            <w:rStyle w:val="Hyperlink"/>
            <w:rFonts w:eastAsia="Times New Roman"/>
            <w:sz w:val="24"/>
            <w:szCs w:val="24"/>
            <w:lang w:val="pt-BR" w:eastAsia="pt-BR"/>
          </w:rPr>
          <w:t>www.BeyondtheTraumaVortex.com</w:t>
        </w:r>
      </w:hyperlink>
      <w:r w:rsidRPr="009453AD">
        <w:rPr>
          <w:rFonts w:ascii="Helvetica Neue" w:hAnsi="Helvetica Neue"/>
          <w:sz w:val="24"/>
          <w:szCs w:val="24"/>
          <w:lang w:val="pt-BR"/>
        </w:rPr>
        <w:t>.</w:t>
      </w:r>
    </w:p>
    <w:p w14:paraId="11E0DABA" w14:textId="0D88498D" w:rsidR="00C35DFA" w:rsidRPr="009453AD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>Por favor utilize a ferramenta e compartilhe com sua família, amigos, Colegas e comunidade.  </w:t>
      </w:r>
    </w:p>
    <w:p w14:paraId="7A33CDCF" w14:textId="77777777" w:rsidR="00C35DFA" w:rsidRPr="009453AD" w:rsidRDefault="00C35DFA" w:rsidP="00C35DFA">
      <w:pPr>
        <w:spacing w:before="100" w:beforeAutospacing="1"/>
        <w:rPr>
          <w:sz w:val="24"/>
          <w:szCs w:val="24"/>
          <w:lang w:val="pt-BR"/>
        </w:rPr>
      </w:pPr>
      <w:r w:rsidRPr="009453AD">
        <w:rPr>
          <w:sz w:val="24"/>
          <w:szCs w:val="24"/>
          <w:lang w:val="pt-BR"/>
        </w:rPr>
        <w:t>Obrigada!  E cuide-se!</w:t>
      </w:r>
    </w:p>
    <w:p w14:paraId="306B7FE7" w14:textId="34BE7210" w:rsidR="00C35DFA" w:rsidRPr="00467624" w:rsidRDefault="0012122E" w:rsidP="007135BE">
      <w:pPr>
        <w:spacing w:before="100" w:beforeAutospacing="1"/>
        <w:rPr>
          <w:rStyle w:val="Strong"/>
          <w:sz w:val="28"/>
          <w:szCs w:val="28"/>
          <w:lang w:val="pt-BR"/>
        </w:rPr>
      </w:pPr>
      <w:r w:rsidRPr="00467624">
        <w:rPr>
          <w:rStyle w:val="Strong"/>
          <w:sz w:val="28"/>
          <w:szCs w:val="28"/>
          <w:lang w:val="pt-BR"/>
        </w:rPr>
        <w:t xml:space="preserve">EMOTIONAID®: </w:t>
      </w:r>
      <w:r w:rsidRPr="00467624">
        <w:rPr>
          <w:rStyle w:val="Strong"/>
          <w:sz w:val="24"/>
          <w:szCs w:val="24"/>
          <w:lang w:val="pt-BR"/>
        </w:rPr>
        <w:t>ALÍVIO PARA O STRESS</w:t>
      </w:r>
      <w:r w:rsidRPr="00467624">
        <w:rPr>
          <w:rStyle w:val="Strong"/>
          <w:sz w:val="28"/>
          <w:szCs w:val="28"/>
          <w:lang w:val="pt-BR"/>
        </w:rPr>
        <w:t xml:space="preserve">                                                                                                                </w:t>
      </w:r>
      <w:r w:rsidR="00C35DFA" w:rsidRPr="00467624">
        <w:rPr>
          <w:rStyle w:val="Strong"/>
          <w:sz w:val="28"/>
          <w:szCs w:val="28"/>
          <w:lang w:val="pt-BR"/>
        </w:rPr>
        <w:t>Use prontamente esse resumo dos 5 passos, sempre que necessitar.</w:t>
      </w:r>
    </w:p>
    <w:p w14:paraId="27168494" w14:textId="5D5D889A" w:rsidR="00C35DFA" w:rsidRDefault="00364296" w:rsidP="00C35DF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De uma pausa quando eu indicar para ter o tempo para praticar cada passo</w:t>
      </w:r>
    </w:p>
    <w:p w14:paraId="3D6D424E" w14:textId="77777777" w:rsidR="00364296" w:rsidRPr="00467624" w:rsidRDefault="00364296" w:rsidP="00C35DFA">
      <w:pPr>
        <w:rPr>
          <w:sz w:val="28"/>
          <w:szCs w:val="28"/>
          <w:lang w:val="pt-BR"/>
        </w:rPr>
      </w:pPr>
    </w:p>
    <w:p w14:paraId="25E8FC6E" w14:textId="77777777" w:rsidR="00C35DFA" w:rsidRPr="00467624" w:rsidRDefault="00C35DFA" w:rsidP="00C35DFA">
      <w:pPr>
        <w:rPr>
          <w:rFonts w:eastAsia="Times New Roman"/>
          <w:color w:val="000000"/>
          <w:lang w:val="pt-BR" w:eastAsia="pt-BR"/>
        </w:rPr>
      </w:pPr>
      <w:r w:rsidRPr="00467624">
        <w:rPr>
          <w:lang w:val="pt-BR"/>
        </w:rPr>
        <w:t xml:space="preserve">Se você está se sentindo </w:t>
      </w:r>
      <w:bookmarkStart w:id="4" w:name="_Hlk39599743"/>
      <w:r w:rsidRPr="00467624">
        <w:rPr>
          <w:lang w:val="pt-BR"/>
        </w:rPr>
        <w:t>ansioso, em pânico, desamparado, ou com raiva,</w:t>
      </w:r>
      <w:bookmarkEnd w:id="4"/>
      <w:r w:rsidRPr="00467624">
        <w:rPr>
          <w:lang w:val="pt-BR"/>
        </w:rPr>
        <w:t xml:space="preserve"> </w:t>
      </w:r>
      <w:r w:rsidRPr="00467624">
        <w:rPr>
          <w:rFonts w:eastAsia="Times New Roman"/>
          <w:color w:val="000000"/>
          <w:lang w:val="pt-BR" w:eastAsia="pt-BR"/>
        </w:rPr>
        <w:t>faça o seguinte agora:</w:t>
      </w:r>
    </w:p>
    <w:p w14:paraId="7628D98E" w14:textId="77777777" w:rsidR="00C35DFA" w:rsidRPr="00467624" w:rsidRDefault="00C35DFA" w:rsidP="00C35DFA">
      <w:pPr>
        <w:rPr>
          <w:rFonts w:eastAsia="Times New Roman"/>
          <w:color w:val="000000"/>
          <w:lang w:val="pt-BR" w:eastAsia="pt-BR"/>
        </w:rPr>
      </w:pPr>
    </w:p>
    <w:p w14:paraId="182F1560" w14:textId="3C8EAD36" w:rsidR="00C35DFA" w:rsidRPr="00467624" w:rsidRDefault="00C35DFA" w:rsidP="00C35DFA">
      <w:pPr>
        <w:rPr>
          <w:rFonts w:eastAsia="Times New Roman"/>
          <w:color w:val="000000"/>
          <w:lang w:val="pt-BR" w:eastAsia="pt-BR"/>
        </w:rPr>
      </w:pPr>
      <w:r w:rsidRPr="00467624">
        <w:rPr>
          <w:rFonts w:eastAsia="Times New Roman"/>
          <w:color w:val="000000"/>
          <w:lang w:val="pt-BR" w:eastAsia="pt-BR"/>
        </w:rPr>
        <w:t>Se estiver se sentindo estressado demais, aterre agora mesmo com um dos exercícios de PASSO 1. Cruze os braços como se estivesse se abraçando e dê batidinhas alternadas no alto dos braços 25 vezes. Então respire fundo.   Ou mantenha seus pés firmes no chão e conte 10 objetos à sua volta que tenham a mesma cor, ou conte 10 objetos com texturas diferentes, como vidro, madeira</w:t>
      </w:r>
      <w:r w:rsidR="003C7D36">
        <w:rPr>
          <w:rFonts w:eastAsia="Times New Roman"/>
          <w:color w:val="000000"/>
          <w:lang w:val="pt-BR" w:eastAsia="pt-BR"/>
        </w:rPr>
        <w:t>,</w:t>
      </w:r>
      <w:r w:rsidRPr="00467624">
        <w:rPr>
          <w:rFonts w:eastAsia="Times New Roman"/>
          <w:color w:val="000000"/>
          <w:lang w:val="pt-BR" w:eastAsia="pt-BR"/>
        </w:rPr>
        <w:t xml:space="preserve"> plástico</w:t>
      </w:r>
      <w:r w:rsidR="00F6571C">
        <w:rPr>
          <w:rFonts w:eastAsia="Times New Roman"/>
          <w:color w:val="000000"/>
          <w:lang w:val="pt-BR" w:eastAsia="pt-BR"/>
        </w:rPr>
        <w:t xml:space="preserve"> </w:t>
      </w:r>
      <w:r w:rsidRPr="00467624">
        <w:rPr>
          <w:rFonts w:eastAsia="Times New Roman"/>
          <w:color w:val="000000"/>
          <w:lang w:val="pt-BR" w:eastAsia="pt-BR"/>
        </w:rPr>
        <w:t>etc.   Ou coloque uma mão sobre o peito e outra sobre o estômago e siga o ritmo da sua respiração.</w:t>
      </w:r>
    </w:p>
    <w:p w14:paraId="6153AFDB" w14:textId="285613B1" w:rsidR="00C35DFA" w:rsidRPr="00364296" w:rsidRDefault="00364296" w:rsidP="00C35DFA">
      <w:pPr>
        <w:rPr>
          <w:rFonts w:eastAsia="Times New Roman"/>
          <w:color w:val="000000"/>
          <w:sz w:val="28"/>
          <w:szCs w:val="28"/>
          <w:lang w:val="pt-BR" w:eastAsia="pt-BR"/>
        </w:rPr>
      </w:pPr>
      <w:r w:rsidRPr="00364296">
        <w:rPr>
          <w:rFonts w:eastAsia="Times New Roman"/>
          <w:color w:val="000000"/>
          <w:sz w:val="28"/>
          <w:szCs w:val="28"/>
          <w:lang w:val="pt-BR" w:eastAsia="pt-BR"/>
        </w:rPr>
        <w:t>De uma pausa aqui se precisar</w:t>
      </w:r>
    </w:p>
    <w:p w14:paraId="093E34F0" w14:textId="77777777" w:rsidR="00364296" w:rsidRPr="00467624" w:rsidRDefault="00364296" w:rsidP="00C35DFA">
      <w:pPr>
        <w:rPr>
          <w:rFonts w:eastAsia="Times New Roman"/>
          <w:color w:val="000000"/>
          <w:lang w:val="pt-BR" w:eastAsia="pt-BR"/>
        </w:rPr>
      </w:pPr>
    </w:p>
    <w:p w14:paraId="628E564C" w14:textId="4897CE81" w:rsidR="00C35DFA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 xml:space="preserve">Agora, para descarregar, pense naquilo que </w:t>
      </w:r>
      <w:r w:rsidR="0089371B" w:rsidRPr="00467624">
        <w:rPr>
          <w:rFonts w:eastAsia="Times New Roman"/>
          <w:color w:val="000000"/>
          <w:sz w:val="24"/>
          <w:szCs w:val="24"/>
          <w:lang w:val="pt-BR" w:eastAsia="pt-BR"/>
        </w:rPr>
        <w:t>e</w:t>
      </w: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>stá preocupando</w:t>
      </w:r>
      <w:r w:rsidR="0089371B" w:rsidRPr="00467624">
        <w:rPr>
          <w:rFonts w:eastAsia="Times New Roman"/>
          <w:color w:val="000000"/>
          <w:sz w:val="24"/>
          <w:szCs w:val="24"/>
          <w:lang w:val="pt-BR" w:eastAsia="pt-BR"/>
        </w:rPr>
        <w:t>-o</w:t>
      </w: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 xml:space="preserve"> e observe quais são as sensações internas de constrição que surgem.  Agora escolha uma sensação; mantenha o foco com uma atenção neutra, sem julgamentos e veja o que acontece: preste atenção na descarga que se manifesta, tal como uma respiração profunda, um bocejo, um tremor ou sacudida, e dê o tempo necessário para que essa descarga ocorra. Certifique-se de que</w:t>
      </w:r>
      <w:r w:rsidR="00C565D9" w:rsidRPr="00467624">
        <w:rPr>
          <w:rFonts w:eastAsia="Times New Roman"/>
          <w:color w:val="000000"/>
          <w:sz w:val="24"/>
          <w:szCs w:val="24"/>
          <w:lang w:val="pt-BR" w:eastAsia="pt-BR"/>
        </w:rPr>
        <w:t xml:space="preserve"> as demais</w:t>
      </w: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 xml:space="preserve"> sensações sejam liberadas, uma a uma.</w:t>
      </w:r>
    </w:p>
    <w:p w14:paraId="02D9F532" w14:textId="48D72284" w:rsidR="003C7D36" w:rsidRPr="003C7D36" w:rsidRDefault="003C7D36" w:rsidP="00C35DFA">
      <w:pPr>
        <w:rPr>
          <w:rFonts w:eastAsia="Times New Roman"/>
          <w:color w:val="000000"/>
          <w:sz w:val="28"/>
          <w:szCs w:val="28"/>
          <w:lang w:val="pt-BR" w:eastAsia="pt-BR"/>
        </w:rPr>
      </w:pPr>
      <w:r w:rsidRPr="003C7D36">
        <w:rPr>
          <w:rFonts w:eastAsia="Times New Roman"/>
          <w:color w:val="000000"/>
          <w:sz w:val="28"/>
          <w:szCs w:val="28"/>
          <w:lang w:val="pt-BR" w:eastAsia="pt-BR"/>
        </w:rPr>
        <w:t>De uma pausa aqui e pratique esse passo</w:t>
      </w:r>
    </w:p>
    <w:p w14:paraId="0991977A" w14:textId="77777777" w:rsidR="00C35DFA" w:rsidRPr="003C7D36" w:rsidRDefault="00C35DFA" w:rsidP="00C35DFA">
      <w:pPr>
        <w:rPr>
          <w:rFonts w:eastAsia="Times New Roman"/>
          <w:color w:val="000000"/>
          <w:sz w:val="28"/>
          <w:szCs w:val="28"/>
          <w:lang w:val="pt-BR" w:eastAsia="pt-BR"/>
        </w:rPr>
      </w:pPr>
    </w:p>
    <w:p w14:paraId="316CCC15" w14:textId="6062ED17" w:rsidR="00C35DFA" w:rsidRPr="00467624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>Novamente, pense naquilo que está preocupando</w:t>
      </w:r>
      <w:r w:rsidR="00D20D7A" w:rsidRPr="00467624">
        <w:rPr>
          <w:rFonts w:eastAsia="Times New Roman"/>
          <w:color w:val="000000"/>
          <w:sz w:val="24"/>
          <w:szCs w:val="24"/>
          <w:lang w:val="pt-BR" w:eastAsia="pt-BR"/>
        </w:rPr>
        <w:t>-o</w:t>
      </w: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 xml:space="preserve">, como no PASSO 3, e descarregue, se ainda existir ativação. Repita esse processo até que toda a sua ativação tenha acabado. </w:t>
      </w:r>
    </w:p>
    <w:p w14:paraId="4F6AC2FF" w14:textId="3C70DBDF" w:rsidR="003C7D36" w:rsidRPr="00467624" w:rsidRDefault="003C7D36" w:rsidP="003C7D36">
      <w:pPr>
        <w:rPr>
          <w:rFonts w:eastAsia="Times New Roman"/>
          <w:color w:val="000000"/>
          <w:lang w:val="pt-BR" w:eastAsia="pt-BR"/>
        </w:rPr>
      </w:pPr>
      <w:r w:rsidRPr="00364296">
        <w:rPr>
          <w:rFonts w:eastAsia="Times New Roman"/>
          <w:color w:val="000000"/>
          <w:sz w:val="28"/>
          <w:szCs w:val="28"/>
          <w:lang w:val="pt-BR" w:eastAsia="pt-BR"/>
        </w:rPr>
        <w:t xml:space="preserve">De uma pausa </w:t>
      </w:r>
      <w:r>
        <w:rPr>
          <w:rFonts w:eastAsia="Times New Roman"/>
          <w:color w:val="000000"/>
          <w:sz w:val="28"/>
          <w:szCs w:val="28"/>
          <w:lang w:val="pt-BR" w:eastAsia="pt-BR"/>
        </w:rPr>
        <w:t>e pratique</w:t>
      </w:r>
    </w:p>
    <w:p w14:paraId="35DE1447" w14:textId="77777777" w:rsidR="00C35DFA" w:rsidRPr="00467624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3BCA8AF" w14:textId="65125F27" w:rsidR="00C35DFA" w:rsidRPr="00467624" w:rsidRDefault="00C35DFA" w:rsidP="00C35DFA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>Faça o PASSO 4 se algum pensamento negativo ou emoção difícil se apresentar. Pense no pensamento ou sinta o sentimento, e observ</w:t>
      </w:r>
      <w:r w:rsidR="00D20D7A" w:rsidRPr="00467624">
        <w:rPr>
          <w:rFonts w:eastAsia="Times New Roman"/>
          <w:color w:val="000000"/>
          <w:sz w:val="24"/>
          <w:szCs w:val="24"/>
          <w:lang w:val="pt-BR" w:eastAsia="pt-BR"/>
        </w:rPr>
        <w:t>a</w:t>
      </w: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 xml:space="preserve"> as sensações que se manifestam. Liberte uma sensação de cada vez.</w:t>
      </w:r>
    </w:p>
    <w:p w14:paraId="57BE2524" w14:textId="7B6713D5" w:rsidR="003C7D36" w:rsidRPr="00364296" w:rsidRDefault="003C7D36" w:rsidP="003C7D36">
      <w:pPr>
        <w:rPr>
          <w:rFonts w:eastAsia="Times New Roman"/>
          <w:color w:val="000000"/>
          <w:sz w:val="28"/>
          <w:szCs w:val="28"/>
          <w:lang w:val="pt-BR" w:eastAsia="pt-BR"/>
        </w:rPr>
      </w:pPr>
      <w:r w:rsidRPr="00364296">
        <w:rPr>
          <w:rFonts w:eastAsia="Times New Roman"/>
          <w:color w:val="000000"/>
          <w:sz w:val="28"/>
          <w:szCs w:val="28"/>
          <w:lang w:val="pt-BR" w:eastAsia="pt-BR"/>
        </w:rPr>
        <w:t xml:space="preserve">De uma pausa </w:t>
      </w:r>
      <w:r>
        <w:rPr>
          <w:rFonts w:eastAsia="Times New Roman"/>
          <w:color w:val="000000"/>
          <w:sz w:val="28"/>
          <w:szCs w:val="28"/>
          <w:lang w:val="pt-BR" w:eastAsia="pt-BR"/>
        </w:rPr>
        <w:t>e pratique</w:t>
      </w:r>
      <w:r>
        <w:rPr>
          <w:rFonts w:eastAsia="Times New Roman"/>
          <w:color w:val="000000"/>
          <w:sz w:val="28"/>
          <w:szCs w:val="28"/>
          <w:lang w:val="pt-BR" w:eastAsia="pt-BR"/>
        </w:rPr>
        <w:t xml:space="preserve"> esse passo</w:t>
      </w:r>
    </w:p>
    <w:p w14:paraId="17A00097" w14:textId="77777777" w:rsidR="00C35DFA" w:rsidRPr="00467624" w:rsidRDefault="00C35DFA" w:rsidP="00C35DF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</w:p>
    <w:p w14:paraId="6665403E" w14:textId="6373E267" w:rsidR="00C35DFA" w:rsidRPr="00467624" w:rsidRDefault="00C35DFA" w:rsidP="009453AD">
      <w:pPr>
        <w:rPr>
          <w:rFonts w:eastAsia="Times New Roman"/>
          <w:color w:val="000000"/>
          <w:sz w:val="24"/>
          <w:szCs w:val="24"/>
          <w:lang w:val="pt-BR" w:eastAsia="pt-BR"/>
        </w:rPr>
      </w:pPr>
      <w:r w:rsidRPr="00467624">
        <w:rPr>
          <w:rFonts w:eastAsia="Times New Roman"/>
          <w:color w:val="000000"/>
          <w:sz w:val="24"/>
          <w:szCs w:val="24"/>
          <w:lang w:val="pt-BR" w:eastAsia="pt-BR"/>
        </w:rPr>
        <w:t xml:space="preserve">PASSO 5: agora que sua ansiedade, pânico ou raiva foram embora, você pode escolher um recurso e ancorar no corpo. Isso significa observar as sensações agradáveis que surgem e desfrutar delas. </w:t>
      </w:r>
      <w:r w:rsidRPr="0046762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 </w:t>
      </w:r>
    </w:p>
    <w:p w14:paraId="22680802" w14:textId="45C19F99" w:rsidR="00C35DFA" w:rsidRPr="00467624" w:rsidRDefault="00C35DFA" w:rsidP="009453AD">
      <w:pPr>
        <w:spacing w:before="100" w:beforeAutospacing="1"/>
        <w:rPr>
          <w:lang w:val="pt-BR"/>
        </w:rPr>
      </w:pPr>
      <w:r w:rsidRPr="00467624">
        <w:rPr>
          <w:sz w:val="24"/>
          <w:szCs w:val="24"/>
          <w:lang w:val="pt-BR"/>
        </w:rPr>
        <w:t xml:space="preserve">Gina Ross MFCT é fundadora/presidente do Instituto Internacional de Cura do Trauma nos Estados Unidos (ITI-US) e da sua filial </w:t>
      </w:r>
      <w:r w:rsidRPr="00467624">
        <w:rPr>
          <w:color w:val="000000" w:themeColor="text1"/>
          <w:lang w:val="pt-BR"/>
        </w:rPr>
        <w:t>israelense (ITI-Israel). Ela é instrutora internacional de Somatic Experiencing®(SE®), Experiencia Somática®. Nascida em Aleppo, na Síria, Gina já morou em oito países em quatro continentes. Especialista em trauma individual e coletivo, Gina é autora de vários livros “</w:t>
      </w:r>
      <w:proofErr w:type="spellStart"/>
      <w:r w:rsidRPr="00467624">
        <w:rPr>
          <w:i/>
          <w:iCs/>
          <w:color w:val="000000" w:themeColor="text1"/>
          <w:lang w:val="pt-BR"/>
        </w:rPr>
        <w:t>Beyond</w:t>
      </w:r>
      <w:proofErr w:type="spellEnd"/>
      <w:r w:rsidRPr="00467624">
        <w:rPr>
          <w:i/>
          <w:iCs/>
          <w:color w:val="000000" w:themeColor="text1"/>
          <w:lang w:val="pt-BR"/>
        </w:rPr>
        <w:t xml:space="preserve"> </w:t>
      </w:r>
      <w:proofErr w:type="spellStart"/>
      <w:r w:rsidRPr="00467624">
        <w:rPr>
          <w:i/>
          <w:iCs/>
          <w:color w:val="000000" w:themeColor="text1"/>
          <w:lang w:val="pt-BR"/>
        </w:rPr>
        <w:t>the</w:t>
      </w:r>
      <w:proofErr w:type="spellEnd"/>
      <w:r w:rsidRPr="00467624">
        <w:rPr>
          <w:i/>
          <w:iCs/>
          <w:color w:val="000000" w:themeColor="text1"/>
          <w:lang w:val="pt-BR"/>
        </w:rPr>
        <w:t xml:space="preserve"> Trauma </w:t>
      </w:r>
      <w:proofErr w:type="spellStart"/>
      <w:r w:rsidRPr="00467624">
        <w:rPr>
          <w:i/>
          <w:iCs/>
          <w:color w:val="000000" w:themeColor="text1"/>
          <w:lang w:val="pt-BR"/>
        </w:rPr>
        <w:t>Vortex</w:t>
      </w:r>
      <w:proofErr w:type="spellEnd"/>
      <w:r w:rsidRPr="00467624">
        <w:rPr>
          <w:i/>
          <w:iCs/>
          <w:color w:val="000000" w:themeColor="text1"/>
          <w:lang w:val="pt-BR"/>
        </w:rPr>
        <w:t xml:space="preserve"> </w:t>
      </w:r>
      <w:proofErr w:type="spellStart"/>
      <w:r w:rsidRPr="00467624">
        <w:rPr>
          <w:i/>
          <w:iCs/>
          <w:color w:val="000000" w:themeColor="text1"/>
          <w:lang w:val="pt-BR"/>
        </w:rPr>
        <w:t>into</w:t>
      </w:r>
      <w:proofErr w:type="spellEnd"/>
      <w:r w:rsidRPr="00467624">
        <w:rPr>
          <w:i/>
          <w:iCs/>
          <w:color w:val="000000" w:themeColor="text1"/>
          <w:lang w:val="pt-BR"/>
        </w:rPr>
        <w:t xml:space="preserve"> </w:t>
      </w:r>
      <w:proofErr w:type="spellStart"/>
      <w:r w:rsidRPr="00467624">
        <w:rPr>
          <w:i/>
          <w:iCs/>
          <w:color w:val="000000" w:themeColor="text1"/>
          <w:lang w:val="pt-BR"/>
        </w:rPr>
        <w:t>the</w:t>
      </w:r>
      <w:proofErr w:type="spellEnd"/>
      <w:r w:rsidRPr="00467624">
        <w:rPr>
          <w:i/>
          <w:iCs/>
          <w:color w:val="000000" w:themeColor="text1"/>
          <w:lang w:val="pt-BR"/>
        </w:rPr>
        <w:t xml:space="preserve"> Healing </w:t>
      </w:r>
      <w:proofErr w:type="spellStart"/>
      <w:r w:rsidRPr="00467624">
        <w:rPr>
          <w:i/>
          <w:iCs/>
          <w:color w:val="000000" w:themeColor="text1"/>
          <w:lang w:val="pt-BR"/>
        </w:rPr>
        <w:t>Vortex</w:t>
      </w:r>
      <w:proofErr w:type="spellEnd"/>
      <w:r w:rsidRPr="00467624">
        <w:rPr>
          <w:color w:val="000000" w:themeColor="text1"/>
          <w:lang w:val="pt-BR"/>
        </w:rPr>
        <w:t>,” (“</w:t>
      </w:r>
      <w:r w:rsidRPr="00467624">
        <w:rPr>
          <w:i/>
          <w:iCs/>
          <w:color w:val="000000" w:themeColor="text1"/>
          <w:lang w:val="pt-BR"/>
        </w:rPr>
        <w:t xml:space="preserve">Do </w:t>
      </w:r>
      <w:r w:rsidR="00467624">
        <w:rPr>
          <w:i/>
          <w:iCs/>
          <w:color w:val="000000" w:themeColor="text1"/>
          <w:lang w:val="pt-BR"/>
        </w:rPr>
        <w:t>V</w:t>
      </w:r>
      <w:r w:rsidRPr="00467624">
        <w:rPr>
          <w:i/>
          <w:iCs/>
          <w:color w:val="000000" w:themeColor="text1"/>
          <w:lang w:val="pt-BR"/>
        </w:rPr>
        <w:t xml:space="preserve">órtice do Trauma ao </w:t>
      </w:r>
      <w:r w:rsidR="00467624">
        <w:rPr>
          <w:i/>
          <w:iCs/>
          <w:color w:val="000000" w:themeColor="text1"/>
          <w:lang w:val="pt-BR"/>
        </w:rPr>
        <w:t>V</w:t>
      </w:r>
      <w:r w:rsidRPr="00467624">
        <w:rPr>
          <w:i/>
          <w:iCs/>
          <w:color w:val="000000" w:themeColor="text1"/>
          <w:lang w:val="pt-BR"/>
        </w:rPr>
        <w:t>órtice da Cura”</w:t>
      </w:r>
      <w:r w:rsidRPr="00467624">
        <w:rPr>
          <w:color w:val="000000" w:themeColor="text1"/>
          <w:lang w:val="pt-BR"/>
        </w:rPr>
        <w:t xml:space="preserve">), apoiando o Modelo Ross, que atinge 10 setores sociais envolvidos na ampliação ou na cura do trauma ou em ambos, a fim de curar o trauma coletivo e diminuir a violência a níveis nacionais. Criou também </w:t>
      </w:r>
      <w:proofErr w:type="spellStart"/>
      <w:r w:rsidR="00BC5FD6" w:rsidRPr="00BC5FD6">
        <w:rPr>
          <w:i/>
          <w:iCs/>
          <w:color w:val="000000" w:themeColor="text1"/>
          <w:lang w:val="pt-BR"/>
        </w:rPr>
        <w:t>F</w:t>
      </w:r>
      <w:r w:rsidRPr="00BC5FD6">
        <w:rPr>
          <w:rStyle w:val="Emphasis"/>
          <w:color w:val="000000" w:themeColor="text1"/>
          <w:lang w:val="pt-BR"/>
        </w:rPr>
        <w:t>ree</w:t>
      </w:r>
      <w:proofErr w:type="spellEnd"/>
      <w:r w:rsidRPr="00BC5FD6">
        <w:rPr>
          <w:rStyle w:val="Emphasis"/>
          <w:color w:val="000000" w:themeColor="text1"/>
          <w:lang w:val="pt-BR"/>
        </w:rPr>
        <w:t xml:space="preserve"> </w:t>
      </w:r>
      <w:proofErr w:type="spellStart"/>
      <w:r w:rsidRPr="00467624">
        <w:rPr>
          <w:rStyle w:val="Emphasis"/>
          <w:color w:val="000000" w:themeColor="text1"/>
          <w:lang w:val="pt-BR"/>
        </w:rPr>
        <w:t>from</w:t>
      </w:r>
      <w:proofErr w:type="spellEnd"/>
      <w:r w:rsidRPr="00467624">
        <w:rPr>
          <w:rStyle w:val="Emphasis"/>
          <w:color w:val="000000" w:themeColor="text1"/>
          <w:lang w:val="pt-BR"/>
        </w:rPr>
        <w:t xml:space="preserve"> </w:t>
      </w:r>
      <w:proofErr w:type="spellStart"/>
      <w:r w:rsidRPr="00467624">
        <w:rPr>
          <w:rStyle w:val="Emphasis"/>
          <w:color w:val="000000" w:themeColor="text1"/>
          <w:lang w:val="pt-BR"/>
        </w:rPr>
        <w:t>Conflict</w:t>
      </w:r>
      <w:proofErr w:type="spellEnd"/>
      <w:r w:rsidRPr="00467624">
        <w:rPr>
          <w:rStyle w:val="Emphasis"/>
          <w:color w:val="000000" w:themeColor="text1"/>
          <w:lang w:val="pt-BR"/>
        </w:rPr>
        <w:t xml:space="preserve"> </w:t>
      </w:r>
      <w:proofErr w:type="spellStart"/>
      <w:r w:rsidRPr="00467624">
        <w:rPr>
          <w:rStyle w:val="Emphasis"/>
          <w:color w:val="000000" w:themeColor="text1"/>
          <w:lang w:val="pt-BR"/>
        </w:rPr>
        <w:t>Protocol</w:t>
      </w:r>
      <w:proofErr w:type="spellEnd"/>
      <w:r w:rsidRPr="00467624">
        <w:rPr>
          <w:rStyle w:val="Emphasis"/>
          <w:color w:val="000000" w:themeColor="text1"/>
          <w:lang w:val="pt-BR"/>
        </w:rPr>
        <w:t xml:space="preserve">: </w:t>
      </w:r>
      <w:proofErr w:type="spellStart"/>
      <w:r w:rsidRPr="00467624">
        <w:rPr>
          <w:rStyle w:val="Emphasis"/>
          <w:color w:val="000000" w:themeColor="text1"/>
          <w:lang w:val="pt-BR"/>
        </w:rPr>
        <w:t>Successful</w:t>
      </w:r>
      <w:proofErr w:type="spellEnd"/>
      <w:r w:rsidRPr="00467624">
        <w:rPr>
          <w:rStyle w:val="Emphasis"/>
          <w:color w:val="000000" w:themeColor="text1"/>
          <w:lang w:val="pt-BR"/>
        </w:rPr>
        <w:t xml:space="preserve"> </w:t>
      </w:r>
      <w:proofErr w:type="spellStart"/>
      <w:r w:rsidRPr="00467624">
        <w:rPr>
          <w:rStyle w:val="Emphasis"/>
          <w:color w:val="000000" w:themeColor="text1"/>
          <w:lang w:val="pt-BR"/>
        </w:rPr>
        <w:t>Conflict</w:t>
      </w:r>
      <w:proofErr w:type="spellEnd"/>
      <w:r w:rsidRPr="00467624">
        <w:rPr>
          <w:rStyle w:val="Emphasis"/>
          <w:color w:val="000000" w:themeColor="text1"/>
          <w:lang w:val="pt-BR"/>
        </w:rPr>
        <w:t xml:space="preserve"> </w:t>
      </w:r>
      <w:proofErr w:type="spellStart"/>
      <w:r w:rsidRPr="00467624">
        <w:rPr>
          <w:rStyle w:val="Emphasis"/>
          <w:color w:val="000000" w:themeColor="text1"/>
          <w:lang w:val="pt-BR"/>
        </w:rPr>
        <w:t>Resolution</w:t>
      </w:r>
      <w:proofErr w:type="spellEnd"/>
      <w:r w:rsidRPr="00467624">
        <w:rPr>
          <w:rStyle w:val="Emphasis"/>
          <w:color w:val="000000" w:themeColor="text1"/>
          <w:lang w:val="pt-BR"/>
        </w:rPr>
        <w:t xml:space="preserve"> and Communication </w:t>
      </w:r>
      <w:r w:rsidRPr="00467624">
        <w:rPr>
          <w:color w:val="000000" w:themeColor="text1"/>
          <w:lang w:val="pt-BR"/>
        </w:rPr>
        <w:t>(</w:t>
      </w:r>
      <w:r w:rsidRPr="00467624">
        <w:rPr>
          <w:rStyle w:val="Emphasis"/>
          <w:color w:val="000000" w:themeColor="text1"/>
          <w:lang w:val="pt-BR"/>
        </w:rPr>
        <w:t xml:space="preserve">Protocolo </w:t>
      </w:r>
      <w:r w:rsidRPr="00467624">
        <w:rPr>
          <w:rStyle w:val="Emphasis"/>
          <w:sz w:val="24"/>
          <w:szCs w:val="24"/>
          <w:lang w:val="pt-BR"/>
        </w:rPr>
        <w:t>Livre de Conflito: Sucesso na Solução de Conflitos e na Comunicação).</w:t>
      </w:r>
      <w:r w:rsidRPr="00467624">
        <w:rPr>
          <w:sz w:val="24"/>
          <w:szCs w:val="24"/>
          <w:lang w:val="pt-BR"/>
        </w:rPr>
        <w:t xml:space="preserve">  </w:t>
      </w:r>
      <w:r w:rsidR="00F12B7E">
        <w:rPr>
          <w:sz w:val="24"/>
          <w:szCs w:val="24"/>
          <w:lang w:val="pt-BR"/>
        </w:rPr>
        <w:t>Seu</w:t>
      </w:r>
      <w:r w:rsidR="000C2816">
        <w:rPr>
          <w:sz w:val="24"/>
          <w:szCs w:val="24"/>
        </w:rPr>
        <w:t xml:space="preserve"> </w:t>
      </w:r>
      <w:proofErr w:type="gramStart"/>
      <w:r w:rsidR="000C2816">
        <w:rPr>
          <w:sz w:val="24"/>
          <w:szCs w:val="24"/>
        </w:rPr>
        <w:t>ultimo</w:t>
      </w:r>
      <w:proofErr w:type="gramEnd"/>
      <w:r w:rsidR="000C2816">
        <w:rPr>
          <w:sz w:val="24"/>
          <w:szCs w:val="24"/>
        </w:rPr>
        <w:t xml:space="preserve"> </w:t>
      </w:r>
      <w:proofErr w:type="spellStart"/>
      <w:r w:rsidR="00F12B7E">
        <w:rPr>
          <w:sz w:val="24"/>
          <w:szCs w:val="24"/>
        </w:rPr>
        <w:t>livro</w:t>
      </w:r>
      <w:proofErr w:type="spellEnd"/>
      <w:r w:rsidR="00F6571C" w:rsidRPr="00DC7CC8">
        <w:rPr>
          <w:sz w:val="24"/>
          <w:szCs w:val="24"/>
        </w:rPr>
        <w:t>,</w:t>
      </w:r>
      <w:r w:rsidRPr="00DC7CC8">
        <w:rPr>
          <w:sz w:val="24"/>
          <w:szCs w:val="24"/>
        </w:rPr>
        <w:t> </w:t>
      </w:r>
      <w:r w:rsidRPr="00DC7CC8">
        <w:rPr>
          <w:i/>
          <w:iCs/>
          <w:sz w:val="24"/>
          <w:szCs w:val="24"/>
        </w:rPr>
        <w:t xml:space="preserve">Breaking News! </w:t>
      </w:r>
      <w:r w:rsidRPr="00467624">
        <w:rPr>
          <w:i/>
          <w:iCs/>
          <w:sz w:val="24"/>
          <w:szCs w:val="24"/>
        </w:rPr>
        <w:t>The Media and the Trauma Vortex:  Understanding News Reporting, Journalists and Audiences (</w:t>
      </w:r>
      <w:proofErr w:type="spellStart"/>
      <w:r w:rsidRPr="00467624">
        <w:rPr>
          <w:i/>
          <w:iCs/>
          <w:sz w:val="24"/>
          <w:szCs w:val="24"/>
        </w:rPr>
        <w:t>Últimas</w:t>
      </w:r>
      <w:proofErr w:type="spellEnd"/>
      <w:r w:rsidRPr="00467624">
        <w:rPr>
          <w:i/>
          <w:iCs/>
          <w:sz w:val="24"/>
          <w:szCs w:val="24"/>
        </w:rPr>
        <w:t xml:space="preserve"> </w:t>
      </w:r>
      <w:proofErr w:type="spellStart"/>
      <w:r w:rsidRPr="00467624">
        <w:rPr>
          <w:i/>
          <w:iCs/>
          <w:sz w:val="24"/>
          <w:szCs w:val="24"/>
        </w:rPr>
        <w:t>Notícias</w:t>
      </w:r>
      <w:proofErr w:type="spellEnd"/>
      <w:r w:rsidRPr="00467624">
        <w:rPr>
          <w:i/>
          <w:iCs/>
          <w:sz w:val="24"/>
          <w:szCs w:val="24"/>
        </w:rPr>
        <w:t xml:space="preserve">! </w:t>
      </w:r>
      <w:r w:rsidRPr="00467624">
        <w:rPr>
          <w:i/>
          <w:iCs/>
          <w:sz w:val="24"/>
          <w:szCs w:val="24"/>
          <w:lang w:val="pt-BR"/>
        </w:rPr>
        <w:t xml:space="preserve">A </w:t>
      </w:r>
      <w:r w:rsidR="00D04703">
        <w:rPr>
          <w:i/>
          <w:iCs/>
          <w:sz w:val="24"/>
          <w:szCs w:val="24"/>
          <w:lang w:val="pt-BR"/>
        </w:rPr>
        <w:t>M</w:t>
      </w:r>
      <w:r w:rsidRPr="00467624">
        <w:rPr>
          <w:i/>
          <w:iCs/>
          <w:sz w:val="24"/>
          <w:szCs w:val="24"/>
          <w:lang w:val="pt-BR"/>
        </w:rPr>
        <w:t xml:space="preserve">ídia e o </w:t>
      </w:r>
      <w:r w:rsidR="00D04703">
        <w:rPr>
          <w:i/>
          <w:iCs/>
          <w:sz w:val="24"/>
          <w:szCs w:val="24"/>
          <w:lang w:val="pt-BR"/>
        </w:rPr>
        <w:t>V</w:t>
      </w:r>
      <w:r w:rsidRPr="00467624">
        <w:rPr>
          <w:i/>
          <w:iCs/>
          <w:sz w:val="24"/>
          <w:szCs w:val="24"/>
          <w:lang w:val="pt-BR"/>
        </w:rPr>
        <w:t xml:space="preserve">órtice do </w:t>
      </w:r>
      <w:r w:rsidR="00D04703">
        <w:rPr>
          <w:i/>
          <w:iCs/>
          <w:sz w:val="24"/>
          <w:szCs w:val="24"/>
          <w:lang w:val="pt-BR"/>
        </w:rPr>
        <w:t>T</w:t>
      </w:r>
      <w:r w:rsidRPr="00467624">
        <w:rPr>
          <w:i/>
          <w:iCs/>
          <w:sz w:val="24"/>
          <w:szCs w:val="24"/>
          <w:lang w:val="pt-BR"/>
        </w:rPr>
        <w:t>rauma:  Compreensão do Noticiário, Jornalistas e Públicos)</w:t>
      </w:r>
      <w:r w:rsidRPr="00467624">
        <w:rPr>
          <w:sz w:val="24"/>
          <w:szCs w:val="24"/>
          <w:lang w:val="pt-BR"/>
        </w:rPr>
        <w:t xml:space="preserve"> foi lançado no </w:t>
      </w:r>
      <w:r w:rsidRPr="00467624">
        <w:rPr>
          <w:rStyle w:val="Emphasis"/>
          <w:sz w:val="24"/>
          <w:szCs w:val="24"/>
          <w:lang w:val="pt-BR"/>
        </w:rPr>
        <w:t>Jerusalem Press Club</w:t>
      </w:r>
      <w:r w:rsidRPr="00467624">
        <w:rPr>
          <w:sz w:val="24"/>
          <w:szCs w:val="24"/>
          <w:lang w:val="pt-BR"/>
        </w:rPr>
        <w:t xml:space="preserve">.  Gina é especialista na análise do trauma coletivo por trás da política, sendo assídua colaboradora do </w:t>
      </w:r>
      <w:r w:rsidRPr="00467624">
        <w:rPr>
          <w:rStyle w:val="Emphasis"/>
          <w:sz w:val="24"/>
          <w:szCs w:val="24"/>
          <w:lang w:val="pt-BR"/>
        </w:rPr>
        <w:t>Times</w:t>
      </w:r>
      <w:r w:rsidRPr="00467624">
        <w:rPr>
          <w:sz w:val="24"/>
          <w:szCs w:val="24"/>
          <w:lang w:val="pt-BR"/>
        </w:rPr>
        <w:t xml:space="preserve"> de Israel, do </w:t>
      </w:r>
      <w:r w:rsidRPr="00467624">
        <w:rPr>
          <w:rStyle w:val="Emphasis"/>
          <w:sz w:val="24"/>
          <w:szCs w:val="24"/>
          <w:lang w:val="pt-BR"/>
        </w:rPr>
        <w:t>Jerusalem Post, Jerusalem Report</w:t>
      </w:r>
      <w:r w:rsidRPr="00467624">
        <w:rPr>
          <w:sz w:val="24"/>
          <w:szCs w:val="24"/>
          <w:lang w:val="pt-BR"/>
        </w:rPr>
        <w:t xml:space="preserve"> e do </w:t>
      </w:r>
      <w:r w:rsidRPr="00467624">
        <w:rPr>
          <w:rStyle w:val="Emphasis"/>
          <w:sz w:val="24"/>
          <w:szCs w:val="24"/>
          <w:lang w:val="pt-BR"/>
        </w:rPr>
        <w:t>LA Jewish Journal</w:t>
      </w:r>
      <w:r w:rsidR="00D31FB6">
        <w:rPr>
          <w:rStyle w:val="Emphasis"/>
          <w:sz w:val="24"/>
          <w:szCs w:val="24"/>
          <w:lang w:val="pt-BR"/>
        </w:rPr>
        <w:t>, e outras publica</w:t>
      </w:r>
      <w:r w:rsidR="00D31FB6" w:rsidRPr="00467624">
        <w:rPr>
          <w:lang w:val="pt-BR"/>
        </w:rPr>
        <w:t>çõe</w:t>
      </w:r>
      <w:r w:rsidR="00D31FB6">
        <w:rPr>
          <w:lang w:val="pt-BR"/>
        </w:rPr>
        <w:t>s.</w:t>
      </w:r>
      <w:r w:rsidR="00D31FB6" w:rsidRPr="00D31FB6">
        <w:rPr>
          <w:rStyle w:val="Emphasis"/>
          <w:sz w:val="24"/>
          <w:szCs w:val="24"/>
          <w:lang w:val="pt-BR"/>
        </w:rPr>
        <w:t xml:space="preserve"> </w:t>
      </w:r>
    </w:p>
    <w:sectPr w:rsidR="00C35DFA" w:rsidRPr="0046762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7944C" w14:textId="77777777" w:rsidR="00467624" w:rsidRDefault="00467624" w:rsidP="00467624">
      <w:r>
        <w:separator/>
      </w:r>
    </w:p>
  </w:endnote>
  <w:endnote w:type="continuationSeparator" w:id="0">
    <w:p w14:paraId="039E797F" w14:textId="77777777" w:rsidR="00467624" w:rsidRDefault="00467624" w:rsidP="004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880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540A5" w14:textId="558E98B3" w:rsidR="009453AD" w:rsidRDefault="009453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B2558" w14:textId="77777777" w:rsidR="009453AD" w:rsidRDefault="00945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A5BCB" w14:textId="77777777" w:rsidR="00467624" w:rsidRDefault="00467624" w:rsidP="00467624">
      <w:r>
        <w:separator/>
      </w:r>
    </w:p>
  </w:footnote>
  <w:footnote w:type="continuationSeparator" w:id="0">
    <w:p w14:paraId="79D4A502" w14:textId="77777777" w:rsidR="00467624" w:rsidRDefault="00467624" w:rsidP="0046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D778E"/>
    <w:multiLevelType w:val="multilevel"/>
    <w:tmpl w:val="ADA2A54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A0D4A"/>
    <w:multiLevelType w:val="multilevel"/>
    <w:tmpl w:val="F9549E7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77903"/>
    <w:multiLevelType w:val="multilevel"/>
    <w:tmpl w:val="8BA4B2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FA"/>
    <w:rsid w:val="000C2816"/>
    <w:rsid w:val="0012122E"/>
    <w:rsid w:val="001A3034"/>
    <w:rsid w:val="00254316"/>
    <w:rsid w:val="00364296"/>
    <w:rsid w:val="003B2111"/>
    <w:rsid w:val="003C7D36"/>
    <w:rsid w:val="00467624"/>
    <w:rsid w:val="005D3A0C"/>
    <w:rsid w:val="0068129D"/>
    <w:rsid w:val="007135BE"/>
    <w:rsid w:val="00724FEC"/>
    <w:rsid w:val="007C41FE"/>
    <w:rsid w:val="00890622"/>
    <w:rsid w:val="0089371B"/>
    <w:rsid w:val="008F6B1A"/>
    <w:rsid w:val="009453AD"/>
    <w:rsid w:val="009E1397"/>
    <w:rsid w:val="00BC5FD6"/>
    <w:rsid w:val="00C35DFA"/>
    <w:rsid w:val="00C44460"/>
    <w:rsid w:val="00C565D9"/>
    <w:rsid w:val="00C85893"/>
    <w:rsid w:val="00D04703"/>
    <w:rsid w:val="00D20D7A"/>
    <w:rsid w:val="00D31FB6"/>
    <w:rsid w:val="00DC7CC8"/>
    <w:rsid w:val="00DE60C3"/>
    <w:rsid w:val="00EC0DFD"/>
    <w:rsid w:val="00F12B7E"/>
    <w:rsid w:val="00F6393E"/>
    <w:rsid w:val="00F6571C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09A92"/>
  <w15:chartTrackingRefBased/>
  <w15:docId w15:val="{EE287F24-FB1A-4759-9BFB-F2F7C640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D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5DFA"/>
    <w:rPr>
      <w:b/>
      <w:bCs/>
    </w:rPr>
  </w:style>
  <w:style w:type="character" w:styleId="Emphasis">
    <w:name w:val="Emphasis"/>
    <w:basedOn w:val="DefaultParagraphFont"/>
    <w:uiPriority w:val="20"/>
    <w:qFormat/>
    <w:rsid w:val="00C35D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7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6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7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6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umainstitu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umainstitu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yondthetraumavort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Ross - Trauma Institute</dc:creator>
  <cp:keywords/>
  <dc:description/>
  <cp:lastModifiedBy>Gina Ross - Trauma Institute</cp:lastModifiedBy>
  <cp:revision>29</cp:revision>
  <dcterms:created xsi:type="dcterms:W3CDTF">2020-04-30T17:42:00Z</dcterms:created>
  <dcterms:modified xsi:type="dcterms:W3CDTF">2020-05-06T17:18:00Z</dcterms:modified>
</cp:coreProperties>
</file>